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22AEE" w14:textId="77777777" w:rsidR="00C9298D" w:rsidRPr="00076C4B" w:rsidRDefault="00C9298D" w:rsidP="00C9298D">
      <w:pPr>
        <w:spacing w:after="258" w:line="259" w:lineRule="auto"/>
        <w:ind w:left="150" w:right="142" w:hanging="10"/>
        <w:jc w:val="right"/>
        <w:rPr>
          <w:rFonts w:ascii="Times New Roman" w:hAnsi="Times New Roman" w:cs="Times New Roman"/>
          <w:b/>
          <w:color w:val="auto"/>
        </w:rPr>
      </w:pPr>
      <w:bookmarkStart w:id="0" w:name="_GoBack"/>
      <w:r w:rsidRPr="00076C4B">
        <w:rPr>
          <w:rFonts w:ascii="Times New Roman" w:hAnsi="Times New Roman" w:cs="Times New Roman"/>
          <w:b/>
          <w:color w:val="auto"/>
        </w:rPr>
        <w:t>Załącznik nr 1 do zarządzenia nr 61/22 z dnia 11.05.2022 r.</w:t>
      </w:r>
    </w:p>
    <w:p w14:paraId="66F5D536" w14:textId="77777777" w:rsidR="00C9298D" w:rsidRPr="00076C4B" w:rsidRDefault="00C9298D" w:rsidP="00C9298D">
      <w:pPr>
        <w:spacing w:after="0" w:line="259" w:lineRule="auto"/>
        <w:ind w:left="150" w:right="142" w:hanging="10"/>
        <w:jc w:val="center"/>
        <w:rPr>
          <w:rFonts w:ascii="Times New Roman" w:hAnsi="Times New Roman" w:cs="Times New Roman"/>
          <w:b/>
          <w:color w:val="auto"/>
        </w:rPr>
      </w:pPr>
      <w:r w:rsidRPr="00076C4B">
        <w:rPr>
          <w:rFonts w:ascii="Times New Roman" w:hAnsi="Times New Roman" w:cs="Times New Roman"/>
          <w:b/>
          <w:color w:val="auto"/>
        </w:rPr>
        <w:t xml:space="preserve">Regulamin </w:t>
      </w:r>
    </w:p>
    <w:p w14:paraId="4F1B34C9" w14:textId="4DEB2A90" w:rsidR="00C9298D" w:rsidRPr="00076C4B" w:rsidRDefault="00C035C3" w:rsidP="006A764B">
      <w:pPr>
        <w:spacing w:after="0" w:line="259" w:lineRule="auto"/>
        <w:ind w:left="150" w:right="142" w:hanging="10"/>
        <w:jc w:val="center"/>
        <w:rPr>
          <w:rFonts w:ascii="Times New Roman" w:hAnsi="Times New Roman" w:cs="Times New Roman"/>
          <w:b/>
          <w:color w:val="auto"/>
        </w:rPr>
      </w:pPr>
      <w:r w:rsidRPr="00076C4B">
        <w:rPr>
          <w:rFonts w:ascii="Times New Roman" w:eastAsia="Calibri" w:hAnsi="Times New Roman" w:cs="Times New Roman"/>
          <w:b/>
          <w:color w:val="auto"/>
          <w:szCs w:val="24"/>
          <w:lang w:eastAsia="en-US"/>
        </w:rPr>
        <w:t>w sprawie zasad zbywania składników majątkowych Gminy</w:t>
      </w:r>
      <w:r w:rsidRPr="00076C4B">
        <w:rPr>
          <w:rFonts w:ascii="Times New Roman" w:hAnsi="Times New Roman" w:cs="Times New Roman"/>
          <w:b/>
          <w:color w:val="auto"/>
        </w:rPr>
        <w:t xml:space="preserve"> </w:t>
      </w:r>
      <w:r w:rsidR="00C9298D" w:rsidRPr="00076C4B">
        <w:rPr>
          <w:rFonts w:ascii="Times New Roman" w:hAnsi="Times New Roman" w:cs="Times New Roman"/>
          <w:b/>
          <w:color w:val="auto"/>
        </w:rPr>
        <w:t>Gorzyce.</w:t>
      </w:r>
    </w:p>
    <w:p w14:paraId="61C4E4BA" w14:textId="77777777" w:rsidR="00C9298D" w:rsidRPr="00076C4B" w:rsidRDefault="00C9298D" w:rsidP="00C9298D">
      <w:pPr>
        <w:spacing w:after="258" w:line="259" w:lineRule="auto"/>
        <w:ind w:left="150" w:right="142" w:hanging="10"/>
        <w:jc w:val="center"/>
        <w:rPr>
          <w:rFonts w:ascii="Times New Roman" w:hAnsi="Times New Roman" w:cs="Times New Roman"/>
          <w:color w:val="auto"/>
        </w:rPr>
      </w:pPr>
    </w:p>
    <w:p w14:paraId="598795E0" w14:textId="77777777" w:rsidR="00523E54" w:rsidRPr="00076C4B" w:rsidRDefault="00ED3E8F" w:rsidP="00DD113C">
      <w:pPr>
        <w:spacing w:after="0" w:line="259" w:lineRule="auto"/>
        <w:ind w:left="150" w:right="142" w:hanging="10"/>
        <w:jc w:val="center"/>
        <w:rPr>
          <w:rFonts w:ascii="Times New Roman" w:hAnsi="Times New Roman" w:cs="Times New Roman"/>
          <w:b/>
          <w:color w:val="auto"/>
        </w:rPr>
      </w:pPr>
      <w:r w:rsidRPr="00076C4B">
        <w:rPr>
          <w:rFonts w:ascii="Times New Roman" w:hAnsi="Times New Roman" w:cs="Times New Roman"/>
          <w:color w:val="auto"/>
        </w:rPr>
        <w:t xml:space="preserve">§ 1 </w:t>
      </w:r>
    </w:p>
    <w:p w14:paraId="418D9834" w14:textId="023D3B3D" w:rsidR="00C9298D" w:rsidRPr="00076C4B" w:rsidRDefault="00C9298D" w:rsidP="00DD113C">
      <w:pPr>
        <w:spacing w:after="0"/>
        <w:ind w:left="0" w:hanging="9"/>
        <w:rPr>
          <w:rFonts w:ascii="Times New Roman" w:hAnsi="Times New Roman" w:cs="Times New Roman"/>
          <w:color w:val="auto"/>
        </w:rPr>
      </w:pPr>
      <w:r w:rsidRPr="00076C4B">
        <w:rPr>
          <w:rFonts w:ascii="Times New Roman" w:hAnsi="Times New Roman" w:cs="Times New Roman"/>
          <w:color w:val="auto"/>
        </w:rPr>
        <w:t xml:space="preserve">Regulamin określa sposób przygotowania i przeprowadzenia postępowania w sprawach </w:t>
      </w:r>
      <w:r w:rsidR="00C035C3" w:rsidRPr="00076C4B">
        <w:rPr>
          <w:rFonts w:ascii="Times New Roman" w:hAnsi="Times New Roman" w:cs="Times New Roman"/>
          <w:bCs/>
          <w:color w:val="auto"/>
        </w:rPr>
        <w:t>zbywania składników majątkowych Gminy</w:t>
      </w:r>
      <w:r w:rsidR="00C035C3" w:rsidRPr="00076C4B">
        <w:rPr>
          <w:rFonts w:ascii="Times New Roman" w:hAnsi="Times New Roman" w:cs="Times New Roman"/>
          <w:b/>
          <w:color w:val="auto"/>
        </w:rPr>
        <w:t xml:space="preserve"> </w:t>
      </w:r>
      <w:r w:rsidRPr="00076C4B">
        <w:rPr>
          <w:rFonts w:ascii="Times New Roman" w:hAnsi="Times New Roman" w:cs="Times New Roman"/>
          <w:color w:val="auto"/>
        </w:rPr>
        <w:t>Gorzyce.</w:t>
      </w:r>
    </w:p>
    <w:p w14:paraId="7014D6F5" w14:textId="77777777" w:rsidR="00C9298D" w:rsidRPr="00076C4B" w:rsidRDefault="00C9298D" w:rsidP="00DD113C">
      <w:pPr>
        <w:spacing w:after="0"/>
        <w:rPr>
          <w:rFonts w:ascii="Times New Roman" w:hAnsi="Times New Roman" w:cs="Times New Roman"/>
          <w:color w:val="auto"/>
        </w:rPr>
      </w:pPr>
    </w:p>
    <w:p w14:paraId="6A876D90" w14:textId="77777777" w:rsidR="00C9298D" w:rsidRPr="00076C4B" w:rsidRDefault="00C9298D" w:rsidP="00DD113C">
      <w:pPr>
        <w:spacing w:after="0" w:line="259" w:lineRule="auto"/>
        <w:ind w:left="150" w:right="142" w:hanging="10"/>
        <w:jc w:val="center"/>
        <w:rPr>
          <w:rFonts w:ascii="Times New Roman" w:hAnsi="Times New Roman" w:cs="Times New Roman"/>
          <w:b/>
          <w:color w:val="auto"/>
        </w:rPr>
      </w:pPr>
      <w:r w:rsidRPr="00076C4B">
        <w:rPr>
          <w:rFonts w:ascii="Times New Roman" w:hAnsi="Times New Roman" w:cs="Times New Roman"/>
          <w:color w:val="auto"/>
        </w:rPr>
        <w:t>§ 2</w:t>
      </w:r>
    </w:p>
    <w:p w14:paraId="68831131" w14:textId="77777777" w:rsidR="00C9298D" w:rsidRPr="00076C4B" w:rsidRDefault="00C9298D" w:rsidP="00DD113C">
      <w:pPr>
        <w:spacing w:after="0" w:line="259" w:lineRule="auto"/>
        <w:ind w:right="142"/>
        <w:rPr>
          <w:rFonts w:ascii="Times New Roman" w:hAnsi="Times New Roman" w:cs="Times New Roman"/>
          <w:b/>
          <w:color w:val="auto"/>
        </w:rPr>
      </w:pPr>
      <w:r w:rsidRPr="00076C4B">
        <w:rPr>
          <w:rFonts w:ascii="Times New Roman" w:hAnsi="Times New Roman" w:cs="Times New Roman"/>
          <w:color w:val="auto"/>
        </w:rPr>
        <w:t>Ilekroć w niniejszym Regulaminie jest mowa o:</w:t>
      </w:r>
    </w:p>
    <w:p w14:paraId="07376384" w14:textId="77777777" w:rsidR="00DD113C" w:rsidRPr="00076C4B" w:rsidRDefault="00C9298D" w:rsidP="00DD113C">
      <w:pPr>
        <w:pStyle w:val="Akapitzlist"/>
        <w:numPr>
          <w:ilvl w:val="0"/>
          <w:numId w:val="22"/>
        </w:numPr>
        <w:spacing w:after="0"/>
        <w:rPr>
          <w:rFonts w:ascii="Times New Roman" w:hAnsi="Times New Roman" w:cs="Times New Roman"/>
          <w:color w:val="auto"/>
        </w:rPr>
      </w:pPr>
      <w:r w:rsidRPr="00076C4B">
        <w:rPr>
          <w:rFonts w:ascii="Times New Roman" w:hAnsi="Times New Roman" w:cs="Times New Roman"/>
          <w:color w:val="auto"/>
        </w:rPr>
        <w:t>Gminie - należy przez to rozumieć Gminę Gorzyce;</w:t>
      </w:r>
    </w:p>
    <w:p w14:paraId="72F162D7" w14:textId="77777777" w:rsidR="00DD113C" w:rsidRPr="00076C4B" w:rsidRDefault="00C9298D" w:rsidP="00DD113C">
      <w:pPr>
        <w:pStyle w:val="Akapitzlist"/>
        <w:numPr>
          <w:ilvl w:val="0"/>
          <w:numId w:val="22"/>
        </w:numPr>
        <w:spacing w:after="0"/>
        <w:rPr>
          <w:rFonts w:ascii="Times New Roman" w:hAnsi="Times New Roman" w:cs="Times New Roman"/>
          <w:color w:val="auto"/>
        </w:rPr>
      </w:pPr>
      <w:r w:rsidRPr="00076C4B">
        <w:rPr>
          <w:rFonts w:ascii="Times New Roman" w:hAnsi="Times New Roman" w:cs="Times New Roman"/>
          <w:color w:val="auto"/>
        </w:rPr>
        <w:t>Wójcie - należy przez to rozumieć Wójta Gminy Gorzyce;</w:t>
      </w:r>
    </w:p>
    <w:p w14:paraId="3169D289" w14:textId="77777777" w:rsidR="00C9298D" w:rsidRPr="00076C4B" w:rsidRDefault="00C9298D" w:rsidP="00DD113C">
      <w:pPr>
        <w:pStyle w:val="Akapitzlist"/>
        <w:numPr>
          <w:ilvl w:val="0"/>
          <w:numId w:val="22"/>
        </w:numPr>
        <w:spacing w:after="0"/>
        <w:rPr>
          <w:rFonts w:ascii="Times New Roman" w:hAnsi="Times New Roman" w:cs="Times New Roman"/>
          <w:color w:val="auto"/>
        </w:rPr>
      </w:pPr>
      <w:r w:rsidRPr="00076C4B">
        <w:rPr>
          <w:rFonts w:ascii="Times New Roman" w:hAnsi="Times New Roman" w:cs="Times New Roman"/>
          <w:color w:val="auto"/>
        </w:rPr>
        <w:t>Skarbniku - należy przez to rozumieć Skarbnika Gminy Gorzyce;</w:t>
      </w:r>
    </w:p>
    <w:p w14:paraId="43BE9222" w14:textId="77777777" w:rsidR="00DD113C" w:rsidRPr="00076C4B" w:rsidRDefault="00DD113C" w:rsidP="00DD113C">
      <w:pPr>
        <w:pStyle w:val="Akapitzlist"/>
        <w:numPr>
          <w:ilvl w:val="0"/>
          <w:numId w:val="22"/>
        </w:numPr>
        <w:spacing w:after="0"/>
        <w:rPr>
          <w:rFonts w:ascii="Times New Roman" w:hAnsi="Times New Roman" w:cs="Times New Roman"/>
          <w:color w:val="auto"/>
        </w:rPr>
      </w:pPr>
      <w:r w:rsidRPr="00076C4B">
        <w:rPr>
          <w:rFonts w:ascii="Times New Roman" w:hAnsi="Times New Roman" w:cs="Times New Roman"/>
          <w:color w:val="auto"/>
        </w:rPr>
        <w:t>Komisji - należy przez to rozumieć Komisję ds. zbycia majątku.</w:t>
      </w:r>
    </w:p>
    <w:p w14:paraId="00F8FD52" w14:textId="77777777" w:rsidR="00C9298D" w:rsidRPr="00076C4B" w:rsidRDefault="00C9298D" w:rsidP="00DD113C">
      <w:pPr>
        <w:spacing w:after="0"/>
        <w:rPr>
          <w:color w:val="auto"/>
        </w:rPr>
      </w:pPr>
    </w:p>
    <w:p w14:paraId="6B1AD388" w14:textId="77777777" w:rsidR="00C9298D" w:rsidRPr="00076C4B" w:rsidRDefault="00C9298D" w:rsidP="00DD113C">
      <w:pPr>
        <w:spacing w:after="0" w:line="259" w:lineRule="auto"/>
        <w:ind w:left="150" w:right="142" w:hanging="10"/>
        <w:jc w:val="center"/>
        <w:rPr>
          <w:rFonts w:ascii="Times New Roman" w:hAnsi="Times New Roman" w:cs="Times New Roman"/>
          <w:b/>
          <w:color w:val="auto"/>
        </w:rPr>
      </w:pPr>
      <w:r w:rsidRPr="00076C4B">
        <w:rPr>
          <w:rFonts w:ascii="Times New Roman" w:hAnsi="Times New Roman" w:cs="Times New Roman"/>
          <w:color w:val="auto"/>
        </w:rPr>
        <w:t>§ 3</w:t>
      </w:r>
    </w:p>
    <w:p w14:paraId="7F31F0B4" w14:textId="0216449E" w:rsidR="00523E54" w:rsidRPr="00076C4B" w:rsidRDefault="00ED3E8F" w:rsidP="00F7278F">
      <w:pPr>
        <w:rPr>
          <w:rFonts w:ascii="Times New Roman" w:hAnsi="Times New Roman" w:cs="Times New Roman"/>
          <w:color w:val="auto"/>
        </w:rPr>
      </w:pPr>
      <w:r w:rsidRPr="00076C4B">
        <w:rPr>
          <w:rFonts w:ascii="Times New Roman" w:hAnsi="Times New Roman" w:cs="Times New Roman"/>
          <w:color w:val="auto"/>
        </w:rPr>
        <w:t xml:space="preserve">Przetarg na </w:t>
      </w:r>
      <w:r w:rsidR="00C035C3" w:rsidRPr="00076C4B">
        <w:rPr>
          <w:rFonts w:ascii="Times New Roman" w:hAnsi="Times New Roman" w:cs="Times New Roman"/>
          <w:color w:val="auto"/>
        </w:rPr>
        <w:t xml:space="preserve">zbycie </w:t>
      </w:r>
      <w:r w:rsidRPr="00076C4B">
        <w:rPr>
          <w:rFonts w:ascii="Times New Roman" w:hAnsi="Times New Roman" w:cs="Times New Roman"/>
          <w:color w:val="auto"/>
        </w:rPr>
        <w:t>składników majątk</w:t>
      </w:r>
      <w:r w:rsidR="00C035C3" w:rsidRPr="00076C4B">
        <w:rPr>
          <w:rFonts w:ascii="Times New Roman" w:hAnsi="Times New Roman" w:cs="Times New Roman"/>
          <w:color w:val="auto"/>
        </w:rPr>
        <w:t>owych</w:t>
      </w:r>
      <w:r w:rsidRPr="00076C4B">
        <w:rPr>
          <w:rFonts w:ascii="Times New Roman" w:hAnsi="Times New Roman" w:cs="Times New Roman"/>
          <w:color w:val="auto"/>
        </w:rPr>
        <w:t xml:space="preserve"> </w:t>
      </w:r>
      <w:r w:rsidR="00C9298D" w:rsidRPr="00076C4B">
        <w:rPr>
          <w:rFonts w:ascii="Times New Roman" w:hAnsi="Times New Roman" w:cs="Times New Roman"/>
          <w:color w:val="auto"/>
        </w:rPr>
        <w:t>Gminy</w:t>
      </w:r>
      <w:r w:rsidRPr="00076C4B">
        <w:rPr>
          <w:rFonts w:ascii="Times New Roman" w:hAnsi="Times New Roman" w:cs="Times New Roman"/>
          <w:color w:val="auto"/>
        </w:rPr>
        <w:t xml:space="preserve"> winien być przeprowadzony w formie: </w:t>
      </w:r>
    </w:p>
    <w:p w14:paraId="39EC2F23" w14:textId="77777777" w:rsidR="00F7278F" w:rsidRPr="00076C4B" w:rsidRDefault="00CA7B7B" w:rsidP="00F7278F">
      <w:pPr>
        <w:pStyle w:val="Akapitzlist"/>
        <w:numPr>
          <w:ilvl w:val="0"/>
          <w:numId w:val="33"/>
        </w:numPr>
        <w:spacing w:after="0"/>
        <w:rPr>
          <w:rFonts w:ascii="Times New Roman" w:hAnsi="Times New Roman" w:cs="Times New Roman"/>
          <w:color w:val="auto"/>
        </w:rPr>
      </w:pPr>
      <w:r w:rsidRPr="00076C4B">
        <w:rPr>
          <w:rFonts w:ascii="Times New Roman" w:hAnsi="Times New Roman" w:cs="Times New Roman"/>
          <w:color w:val="auto"/>
        </w:rPr>
        <w:t>przetargu publicznego;</w:t>
      </w:r>
    </w:p>
    <w:p w14:paraId="34D93465" w14:textId="77777777" w:rsidR="00F7278F" w:rsidRPr="00076C4B" w:rsidRDefault="00F7278F" w:rsidP="00F7278F">
      <w:pPr>
        <w:pStyle w:val="Akapitzlist"/>
        <w:numPr>
          <w:ilvl w:val="0"/>
          <w:numId w:val="33"/>
        </w:numPr>
        <w:spacing w:after="0"/>
        <w:rPr>
          <w:rFonts w:ascii="Times New Roman" w:hAnsi="Times New Roman" w:cs="Times New Roman"/>
          <w:color w:val="auto"/>
        </w:rPr>
      </w:pPr>
      <w:r w:rsidRPr="00076C4B">
        <w:rPr>
          <w:rFonts w:ascii="Times New Roman" w:hAnsi="Times New Roman" w:cs="Times New Roman"/>
          <w:color w:val="auto"/>
        </w:rPr>
        <w:t>licytacji.</w:t>
      </w:r>
    </w:p>
    <w:p w14:paraId="0BBBE900" w14:textId="77777777" w:rsidR="00DD113C" w:rsidRPr="00076C4B" w:rsidRDefault="00DD113C" w:rsidP="00DD113C">
      <w:pPr>
        <w:spacing w:after="0"/>
        <w:rPr>
          <w:rFonts w:ascii="Times New Roman" w:hAnsi="Times New Roman" w:cs="Times New Roman"/>
          <w:color w:val="auto"/>
        </w:rPr>
      </w:pPr>
    </w:p>
    <w:p w14:paraId="42E66477" w14:textId="77777777" w:rsidR="00523E54" w:rsidRPr="00076C4B" w:rsidRDefault="00ED3E8F" w:rsidP="00DD113C">
      <w:pPr>
        <w:spacing w:after="0"/>
        <w:jc w:val="center"/>
        <w:rPr>
          <w:rFonts w:ascii="Times New Roman" w:hAnsi="Times New Roman" w:cs="Times New Roman"/>
          <w:color w:val="auto"/>
        </w:rPr>
      </w:pPr>
      <w:r w:rsidRPr="00076C4B">
        <w:rPr>
          <w:rFonts w:ascii="Times New Roman" w:hAnsi="Times New Roman" w:cs="Times New Roman"/>
          <w:color w:val="auto"/>
        </w:rPr>
        <w:t xml:space="preserve">§ </w:t>
      </w:r>
      <w:r w:rsidR="00C9298D" w:rsidRPr="00076C4B">
        <w:rPr>
          <w:rFonts w:ascii="Times New Roman" w:hAnsi="Times New Roman" w:cs="Times New Roman"/>
          <w:color w:val="auto"/>
        </w:rPr>
        <w:t>4</w:t>
      </w:r>
    </w:p>
    <w:p w14:paraId="1BA8FD4D" w14:textId="029A2FAE" w:rsidR="00C9298D" w:rsidRPr="00076C4B" w:rsidRDefault="00C9298D" w:rsidP="00076C4B">
      <w:pPr>
        <w:pStyle w:val="Akapitzlist"/>
        <w:numPr>
          <w:ilvl w:val="0"/>
          <w:numId w:val="21"/>
        </w:numPr>
        <w:rPr>
          <w:rFonts w:ascii="Times New Roman" w:hAnsi="Times New Roman" w:cs="Times New Roman"/>
          <w:color w:val="auto"/>
        </w:rPr>
      </w:pPr>
      <w:r w:rsidRPr="00076C4B">
        <w:rPr>
          <w:rFonts w:ascii="Times New Roman" w:hAnsi="Times New Roman" w:cs="Times New Roman"/>
          <w:color w:val="auto"/>
        </w:rPr>
        <w:t>Wójt</w:t>
      </w:r>
      <w:r w:rsidR="00ED3E8F" w:rsidRPr="00076C4B">
        <w:rPr>
          <w:rFonts w:ascii="Times New Roman" w:hAnsi="Times New Roman" w:cs="Times New Roman"/>
          <w:color w:val="auto"/>
        </w:rPr>
        <w:t xml:space="preserve"> w drodze zarządzenia, powołuje Komisję ds. zbycia majątku, zwaną dalej Komisją, </w:t>
      </w:r>
      <w:r w:rsidR="00076C4B" w:rsidRPr="00076C4B">
        <w:rPr>
          <w:rFonts w:ascii="Times New Roman" w:hAnsi="Times New Roman" w:cs="Times New Roman"/>
          <w:color w:val="auto"/>
        </w:rPr>
        <w:t xml:space="preserve">w przedziale 3-5 osób </w:t>
      </w:r>
      <w:r w:rsidR="00ED3E8F" w:rsidRPr="00076C4B">
        <w:rPr>
          <w:rFonts w:ascii="Times New Roman" w:hAnsi="Times New Roman" w:cs="Times New Roman"/>
          <w:color w:val="auto"/>
        </w:rPr>
        <w:t>spośród pracowników</w:t>
      </w:r>
      <w:r w:rsidRPr="00076C4B">
        <w:rPr>
          <w:rFonts w:ascii="Times New Roman" w:hAnsi="Times New Roman" w:cs="Times New Roman"/>
          <w:color w:val="auto"/>
        </w:rPr>
        <w:t xml:space="preserve"> Gminy</w:t>
      </w:r>
      <w:r w:rsidR="00ED3E8F" w:rsidRPr="00076C4B">
        <w:rPr>
          <w:rFonts w:ascii="Times New Roman" w:hAnsi="Times New Roman" w:cs="Times New Roman"/>
          <w:color w:val="auto"/>
        </w:rPr>
        <w:t xml:space="preserve">. </w:t>
      </w:r>
    </w:p>
    <w:p w14:paraId="3D0A452B" w14:textId="5D5C2F5D" w:rsidR="00C9298D" w:rsidRPr="00076C4B" w:rsidRDefault="00ED3E8F" w:rsidP="00C9298D">
      <w:pPr>
        <w:pStyle w:val="Akapitzlist"/>
        <w:numPr>
          <w:ilvl w:val="0"/>
          <w:numId w:val="21"/>
        </w:numPr>
        <w:rPr>
          <w:rFonts w:ascii="Times New Roman" w:hAnsi="Times New Roman" w:cs="Times New Roman"/>
          <w:color w:val="auto"/>
        </w:rPr>
      </w:pPr>
      <w:r w:rsidRPr="00076C4B">
        <w:rPr>
          <w:rFonts w:ascii="Times New Roman" w:hAnsi="Times New Roman" w:cs="Times New Roman"/>
          <w:color w:val="auto"/>
        </w:rPr>
        <w:t>W przetarg</w:t>
      </w:r>
      <w:r w:rsidR="00A22742" w:rsidRPr="00076C4B">
        <w:rPr>
          <w:rFonts w:ascii="Times New Roman" w:hAnsi="Times New Roman" w:cs="Times New Roman"/>
          <w:color w:val="auto"/>
        </w:rPr>
        <w:t>u</w:t>
      </w:r>
      <w:r w:rsidRPr="00076C4B">
        <w:rPr>
          <w:rFonts w:ascii="Times New Roman" w:hAnsi="Times New Roman" w:cs="Times New Roman"/>
          <w:color w:val="auto"/>
        </w:rPr>
        <w:t xml:space="preserve"> nie mogą uczestniczyć: </w:t>
      </w:r>
    </w:p>
    <w:p w14:paraId="4E0C666D" w14:textId="77777777" w:rsidR="00C9298D" w:rsidRPr="00076C4B" w:rsidRDefault="002A0B30" w:rsidP="00C9298D">
      <w:pPr>
        <w:pStyle w:val="Akapitzlist"/>
        <w:numPr>
          <w:ilvl w:val="1"/>
          <w:numId w:val="21"/>
        </w:numPr>
        <w:rPr>
          <w:rFonts w:ascii="Times New Roman" w:hAnsi="Times New Roman" w:cs="Times New Roman"/>
          <w:color w:val="auto"/>
        </w:rPr>
      </w:pPr>
      <w:r w:rsidRPr="00076C4B">
        <w:rPr>
          <w:rFonts w:ascii="Times New Roman" w:hAnsi="Times New Roman" w:cs="Times New Roman"/>
          <w:color w:val="auto"/>
        </w:rPr>
        <w:t>Wójt</w:t>
      </w:r>
      <w:r w:rsidR="00ED3E8F" w:rsidRPr="00076C4B">
        <w:rPr>
          <w:rFonts w:ascii="Times New Roman" w:hAnsi="Times New Roman" w:cs="Times New Roman"/>
          <w:color w:val="auto"/>
        </w:rPr>
        <w:t xml:space="preserve">; </w:t>
      </w:r>
    </w:p>
    <w:p w14:paraId="4CC23B57" w14:textId="77777777" w:rsidR="00C9298D" w:rsidRPr="00076C4B" w:rsidRDefault="002A0B30" w:rsidP="002A0B30">
      <w:pPr>
        <w:pStyle w:val="Akapitzlist"/>
        <w:numPr>
          <w:ilvl w:val="1"/>
          <w:numId w:val="21"/>
        </w:numPr>
        <w:rPr>
          <w:rFonts w:ascii="Times New Roman" w:hAnsi="Times New Roman" w:cs="Times New Roman"/>
          <w:color w:val="auto"/>
        </w:rPr>
      </w:pPr>
      <w:r w:rsidRPr="00076C4B">
        <w:rPr>
          <w:rFonts w:ascii="Times New Roman" w:hAnsi="Times New Roman" w:cs="Times New Roman"/>
          <w:color w:val="auto"/>
        </w:rPr>
        <w:t>Zastępca Wójta</w:t>
      </w:r>
      <w:r w:rsidR="00ED3E8F" w:rsidRPr="00076C4B">
        <w:rPr>
          <w:rFonts w:ascii="Times New Roman" w:hAnsi="Times New Roman" w:cs="Times New Roman"/>
          <w:color w:val="auto"/>
        </w:rPr>
        <w:t xml:space="preserve">; </w:t>
      </w:r>
    </w:p>
    <w:p w14:paraId="526B46FB" w14:textId="77777777" w:rsidR="00C9298D" w:rsidRPr="00076C4B" w:rsidRDefault="002A0B30" w:rsidP="00C9298D">
      <w:pPr>
        <w:pStyle w:val="Akapitzlist"/>
        <w:numPr>
          <w:ilvl w:val="1"/>
          <w:numId w:val="21"/>
        </w:numPr>
        <w:rPr>
          <w:rFonts w:ascii="Times New Roman" w:hAnsi="Times New Roman" w:cs="Times New Roman"/>
          <w:color w:val="auto"/>
        </w:rPr>
      </w:pPr>
      <w:r w:rsidRPr="00076C4B">
        <w:rPr>
          <w:rFonts w:ascii="Times New Roman" w:hAnsi="Times New Roman" w:cs="Times New Roman"/>
          <w:color w:val="auto"/>
        </w:rPr>
        <w:t>Skarbnik;</w:t>
      </w:r>
    </w:p>
    <w:p w14:paraId="788EE4DF" w14:textId="77777777" w:rsidR="002A0B30" w:rsidRPr="00076C4B" w:rsidRDefault="002A0B30" w:rsidP="00C9298D">
      <w:pPr>
        <w:pStyle w:val="Akapitzlist"/>
        <w:numPr>
          <w:ilvl w:val="1"/>
          <w:numId w:val="21"/>
        </w:numPr>
        <w:rPr>
          <w:rFonts w:ascii="Times New Roman" w:hAnsi="Times New Roman" w:cs="Times New Roman"/>
          <w:color w:val="auto"/>
        </w:rPr>
      </w:pPr>
      <w:r w:rsidRPr="00076C4B">
        <w:rPr>
          <w:rFonts w:ascii="Times New Roman" w:hAnsi="Times New Roman" w:cs="Times New Roman"/>
          <w:color w:val="auto"/>
        </w:rPr>
        <w:t>Sekretarz;</w:t>
      </w:r>
    </w:p>
    <w:p w14:paraId="1CEF291D" w14:textId="7F321421" w:rsidR="00C9298D" w:rsidRPr="00076C4B" w:rsidRDefault="00ED3E8F" w:rsidP="00C9298D">
      <w:pPr>
        <w:pStyle w:val="Akapitzlist"/>
        <w:numPr>
          <w:ilvl w:val="1"/>
          <w:numId w:val="21"/>
        </w:numPr>
        <w:rPr>
          <w:rFonts w:ascii="Times New Roman" w:hAnsi="Times New Roman" w:cs="Times New Roman"/>
          <w:color w:val="auto"/>
        </w:rPr>
      </w:pPr>
      <w:r w:rsidRPr="00076C4B">
        <w:rPr>
          <w:rFonts w:ascii="Times New Roman" w:hAnsi="Times New Roman" w:cs="Times New Roman"/>
          <w:color w:val="auto"/>
        </w:rPr>
        <w:t xml:space="preserve">osoby wchodzące w skład Komisji ds. zbycia majątku.       </w:t>
      </w:r>
    </w:p>
    <w:p w14:paraId="1E08F8CE" w14:textId="77777777" w:rsidR="00DD113C" w:rsidRPr="00076C4B" w:rsidRDefault="00ED3E8F" w:rsidP="00DD113C">
      <w:pPr>
        <w:pStyle w:val="Akapitzlist"/>
        <w:numPr>
          <w:ilvl w:val="1"/>
          <w:numId w:val="21"/>
        </w:numPr>
        <w:rPr>
          <w:rFonts w:ascii="Times New Roman" w:hAnsi="Times New Roman" w:cs="Times New Roman"/>
          <w:color w:val="auto"/>
        </w:rPr>
      </w:pPr>
      <w:r w:rsidRPr="00076C4B">
        <w:rPr>
          <w:rFonts w:ascii="Times New Roman" w:hAnsi="Times New Roman" w:cs="Times New Roman"/>
          <w:color w:val="auto"/>
        </w:rPr>
        <w:t xml:space="preserve">osoby pozostające z osobami, o których mowa w pkt. a)-e) w stosunku pokrewieństwa lub powinowactwa albo innym stosunku faktycznym mogącym budzić wątpliwości co do bezstronności lub bezinteresowności osób o których mowa w pkt a)-e). </w:t>
      </w:r>
    </w:p>
    <w:p w14:paraId="593DC450" w14:textId="6298FDBB" w:rsidR="00DD113C" w:rsidRPr="00076C4B" w:rsidRDefault="00ED3E8F" w:rsidP="006A764B">
      <w:pPr>
        <w:pStyle w:val="Akapitzlist"/>
        <w:numPr>
          <w:ilvl w:val="0"/>
          <w:numId w:val="21"/>
        </w:numPr>
        <w:rPr>
          <w:rFonts w:ascii="Times New Roman" w:hAnsi="Times New Roman" w:cs="Times New Roman"/>
          <w:color w:val="auto"/>
        </w:rPr>
      </w:pPr>
      <w:r w:rsidRPr="00076C4B">
        <w:rPr>
          <w:rFonts w:ascii="Times New Roman" w:hAnsi="Times New Roman" w:cs="Times New Roman"/>
          <w:color w:val="auto"/>
        </w:rPr>
        <w:t xml:space="preserve">Komisja rozpoczyna pracę z dniem publikacji Zarządzenia </w:t>
      </w:r>
      <w:r w:rsidR="00DD113C" w:rsidRPr="00076C4B">
        <w:rPr>
          <w:rFonts w:ascii="Times New Roman" w:hAnsi="Times New Roman" w:cs="Times New Roman"/>
          <w:color w:val="auto"/>
        </w:rPr>
        <w:t>Wójta</w:t>
      </w:r>
      <w:r w:rsidR="00C035C3" w:rsidRPr="00076C4B">
        <w:rPr>
          <w:rFonts w:ascii="Times New Roman" w:hAnsi="Times New Roman" w:cs="Times New Roman"/>
          <w:color w:val="auto"/>
        </w:rPr>
        <w:t xml:space="preserve"> w sprawie </w:t>
      </w:r>
      <w:r w:rsidR="006A764B" w:rsidRPr="00076C4B">
        <w:rPr>
          <w:rFonts w:ascii="Times New Roman" w:hAnsi="Times New Roman" w:cs="Times New Roman"/>
          <w:color w:val="auto"/>
        </w:rPr>
        <w:t xml:space="preserve">zbycia składnika majątkowego </w:t>
      </w:r>
      <w:r w:rsidRPr="00076C4B">
        <w:rPr>
          <w:rFonts w:ascii="Times New Roman" w:hAnsi="Times New Roman" w:cs="Times New Roman"/>
          <w:color w:val="auto"/>
        </w:rPr>
        <w:t xml:space="preserve">i prowadzi przetarg zgodnie z Regulaminem przetargu.  </w:t>
      </w:r>
    </w:p>
    <w:p w14:paraId="31A103DC" w14:textId="77777777" w:rsidR="00DD113C" w:rsidRPr="00076C4B" w:rsidRDefault="00ED3E8F" w:rsidP="00DD113C">
      <w:pPr>
        <w:pStyle w:val="Akapitzlist"/>
        <w:numPr>
          <w:ilvl w:val="0"/>
          <w:numId w:val="21"/>
        </w:numPr>
        <w:rPr>
          <w:rFonts w:ascii="Times New Roman" w:hAnsi="Times New Roman" w:cs="Times New Roman"/>
          <w:color w:val="auto"/>
        </w:rPr>
      </w:pPr>
      <w:r w:rsidRPr="00076C4B">
        <w:rPr>
          <w:rFonts w:ascii="Times New Roman" w:hAnsi="Times New Roman" w:cs="Times New Roman"/>
          <w:color w:val="auto"/>
        </w:rPr>
        <w:t xml:space="preserve">Komisja protokołuje zwoływane posiedzenia. </w:t>
      </w:r>
    </w:p>
    <w:p w14:paraId="091DDDC0" w14:textId="77777777" w:rsidR="00DD113C" w:rsidRPr="00076C4B" w:rsidRDefault="00ED3E8F" w:rsidP="00DD113C">
      <w:pPr>
        <w:pStyle w:val="Akapitzlist"/>
        <w:numPr>
          <w:ilvl w:val="0"/>
          <w:numId w:val="21"/>
        </w:numPr>
        <w:rPr>
          <w:rFonts w:ascii="Times New Roman" w:hAnsi="Times New Roman" w:cs="Times New Roman"/>
          <w:color w:val="auto"/>
        </w:rPr>
      </w:pPr>
      <w:r w:rsidRPr="00076C4B">
        <w:rPr>
          <w:rFonts w:ascii="Times New Roman" w:hAnsi="Times New Roman" w:cs="Times New Roman"/>
          <w:color w:val="auto"/>
        </w:rPr>
        <w:t xml:space="preserve">Komisja dokonuje badania i oceny ofert. </w:t>
      </w:r>
    </w:p>
    <w:p w14:paraId="59D0C585" w14:textId="77777777" w:rsidR="00DD113C" w:rsidRPr="00076C4B" w:rsidRDefault="00ED3E8F" w:rsidP="00DD113C">
      <w:pPr>
        <w:pStyle w:val="Akapitzlist"/>
        <w:numPr>
          <w:ilvl w:val="0"/>
          <w:numId w:val="21"/>
        </w:numPr>
        <w:rPr>
          <w:rFonts w:ascii="Times New Roman" w:hAnsi="Times New Roman" w:cs="Times New Roman"/>
          <w:color w:val="auto"/>
        </w:rPr>
      </w:pPr>
      <w:r w:rsidRPr="00076C4B">
        <w:rPr>
          <w:rFonts w:ascii="Times New Roman" w:hAnsi="Times New Roman" w:cs="Times New Roman"/>
          <w:color w:val="auto"/>
        </w:rPr>
        <w:t xml:space="preserve">Komisja kończy prace z dniem wydania nabywcy/om wszystkich sprzedanych składników majątku. </w:t>
      </w:r>
    </w:p>
    <w:p w14:paraId="3936770D" w14:textId="7DE848E0" w:rsidR="00523E54" w:rsidRPr="00076C4B" w:rsidRDefault="00ED3E8F" w:rsidP="00DD113C">
      <w:pPr>
        <w:pStyle w:val="Akapitzlist"/>
        <w:numPr>
          <w:ilvl w:val="0"/>
          <w:numId w:val="21"/>
        </w:numPr>
        <w:rPr>
          <w:rFonts w:ascii="Times New Roman" w:hAnsi="Times New Roman" w:cs="Times New Roman"/>
          <w:color w:val="auto"/>
        </w:rPr>
      </w:pPr>
      <w:r w:rsidRPr="00076C4B">
        <w:rPr>
          <w:rFonts w:ascii="Times New Roman" w:hAnsi="Times New Roman" w:cs="Times New Roman"/>
          <w:color w:val="auto"/>
        </w:rPr>
        <w:t xml:space="preserve">W przypadku gdy nie nastąpi zbycie składnika rzeczowego majątku ruchomego lub prawa na dobrach niematerialnych wynikającego Komisja może wystąpić do </w:t>
      </w:r>
      <w:r w:rsidR="00DD113C" w:rsidRPr="00076C4B">
        <w:rPr>
          <w:rFonts w:ascii="Times New Roman" w:hAnsi="Times New Roman" w:cs="Times New Roman"/>
          <w:color w:val="auto"/>
        </w:rPr>
        <w:t xml:space="preserve">Wójta z </w:t>
      </w:r>
      <w:r w:rsidRPr="00076C4B">
        <w:rPr>
          <w:rFonts w:ascii="Times New Roman" w:hAnsi="Times New Roman" w:cs="Times New Roman"/>
          <w:color w:val="auto"/>
        </w:rPr>
        <w:t>wnioskiem o przeprowadzenie kolejn</w:t>
      </w:r>
      <w:r w:rsidR="00A22742" w:rsidRPr="00076C4B">
        <w:rPr>
          <w:rFonts w:ascii="Times New Roman" w:hAnsi="Times New Roman" w:cs="Times New Roman"/>
          <w:color w:val="auto"/>
        </w:rPr>
        <w:t>ego</w:t>
      </w:r>
      <w:r w:rsidRPr="00076C4B">
        <w:rPr>
          <w:rFonts w:ascii="Times New Roman" w:hAnsi="Times New Roman" w:cs="Times New Roman"/>
          <w:color w:val="auto"/>
        </w:rPr>
        <w:t xml:space="preserve"> przetarg</w:t>
      </w:r>
      <w:r w:rsidR="00A22742" w:rsidRPr="00076C4B">
        <w:rPr>
          <w:rFonts w:ascii="Times New Roman" w:hAnsi="Times New Roman" w:cs="Times New Roman"/>
          <w:color w:val="auto"/>
        </w:rPr>
        <w:t>u</w:t>
      </w:r>
      <w:r w:rsidRPr="00076C4B">
        <w:rPr>
          <w:rFonts w:ascii="Times New Roman" w:hAnsi="Times New Roman" w:cs="Times New Roman"/>
          <w:color w:val="auto"/>
        </w:rPr>
        <w:t xml:space="preserve"> na zbycie mienia lub zaproponować inny sposób postępowania ze składnikiem majątku przeznaczonymi do zbycia.</w:t>
      </w:r>
      <w:r w:rsidRPr="00076C4B">
        <w:rPr>
          <w:rFonts w:ascii="Times New Roman" w:eastAsia="Times New Roman" w:hAnsi="Times New Roman" w:cs="Times New Roman"/>
          <w:color w:val="auto"/>
        </w:rPr>
        <w:t xml:space="preserve"> </w:t>
      </w:r>
    </w:p>
    <w:p w14:paraId="79821199" w14:textId="77777777" w:rsidR="00DD113C" w:rsidRPr="00076C4B" w:rsidRDefault="00DD113C" w:rsidP="00DD113C">
      <w:pPr>
        <w:rPr>
          <w:rFonts w:ascii="Times New Roman" w:hAnsi="Times New Roman" w:cs="Times New Roman"/>
          <w:color w:val="auto"/>
        </w:rPr>
      </w:pPr>
    </w:p>
    <w:p w14:paraId="0DEA1FA8" w14:textId="77777777" w:rsidR="00DD113C" w:rsidRPr="00076C4B" w:rsidRDefault="00ED3E8F" w:rsidP="00DD113C">
      <w:pPr>
        <w:jc w:val="center"/>
        <w:rPr>
          <w:rFonts w:ascii="Times New Roman" w:hAnsi="Times New Roman" w:cs="Times New Roman"/>
          <w:color w:val="auto"/>
        </w:rPr>
      </w:pPr>
      <w:r w:rsidRPr="00076C4B">
        <w:rPr>
          <w:rFonts w:ascii="Times New Roman" w:hAnsi="Times New Roman" w:cs="Times New Roman"/>
          <w:color w:val="auto"/>
        </w:rPr>
        <w:t xml:space="preserve">§ </w:t>
      </w:r>
      <w:r w:rsidR="00DD113C" w:rsidRPr="00076C4B">
        <w:rPr>
          <w:rFonts w:ascii="Times New Roman" w:hAnsi="Times New Roman" w:cs="Times New Roman"/>
          <w:color w:val="auto"/>
        </w:rPr>
        <w:t>5</w:t>
      </w:r>
    </w:p>
    <w:p w14:paraId="69CD3A48" w14:textId="77777777" w:rsidR="00DD113C" w:rsidRPr="00076C4B" w:rsidRDefault="00ED3E8F" w:rsidP="00DD113C">
      <w:pPr>
        <w:pStyle w:val="Akapitzlist"/>
        <w:numPr>
          <w:ilvl w:val="0"/>
          <w:numId w:val="23"/>
        </w:numPr>
        <w:rPr>
          <w:rFonts w:ascii="Times New Roman" w:hAnsi="Times New Roman" w:cs="Times New Roman"/>
          <w:color w:val="auto"/>
        </w:rPr>
      </w:pPr>
      <w:r w:rsidRPr="00076C4B">
        <w:rPr>
          <w:rFonts w:ascii="Times New Roman" w:hAnsi="Times New Roman" w:cs="Times New Roman"/>
          <w:color w:val="auto"/>
        </w:rPr>
        <w:lastRenderedPageBreak/>
        <w:t xml:space="preserve">Przed przystąpieniem do przetargu, Komisja ds. zbycia majątku ustala cenę oszacowania składnika rzeczowego majątku ruchomego lub prawa na dobrach niematerialnych wynikającego przy uwzględnieniu ich aktualnej wartości rynkowej. Wycena ta może być dokonana przez rzeczoznawcę. </w:t>
      </w:r>
    </w:p>
    <w:p w14:paraId="0141DC96" w14:textId="5340C56A" w:rsidR="00DD113C" w:rsidRPr="00076C4B" w:rsidRDefault="00ED3E8F" w:rsidP="00DD113C">
      <w:pPr>
        <w:pStyle w:val="Akapitzlist"/>
        <w:numPr>
          <w:ilvl w:val="0"/>
          <w:numId w:val="23"/>
        </w:numPr>
        <w:rPr>
          <w:rFonts w:ascii="Times New Roman" w:hAnsi="Times New Roman" w:cs="Times New Roman"/>
          <w:color w:val="auto"/>
        </w:rPr>
      </w:pPr>
      <w:r w:rsidRPr="00076C4B">
        <w:rPr>
          <w:rFonts w:ascii="Times New Roman" w:hAnsi="Times New Roman" w:cs="Times New Roman"/>
          <w:color w:val="auto"/>
        </w:rPr>
        <w:t>Cena oszacowania nie może być niższa niż aktualna wartość rynkowa, a jeżeli tej wartości nie można ustalić</w:t>
      </w:r>
      <w:r w:rsidR="00A22742" w:rsidRPr="00076C4B">
        <w:rPr>
          <w:rFonts w:ascii="Times New Roman" w:hAnsi="Times New Roman" w:cs="Times New Roman"/>
          <w:color w:val="auto"/>
        </w:rPr>
        <w:t>,</w:t>
      </w:r>
      <w:r w:rsidRPr="00076C4B">
        <w:rPr>
          <w:rFonts w:ascii="Times New Roman" w:hAnsi="Times New Roman" w:cs="Times New Roman"/>
          <w:color w:val="auto"/>
        </w:rPr>
        <w:t xml:space="preserve"> to nie może być niższa od początkowej wartości księgowej, uwzględniającej skutki przeszacowania i zmniejszonej o stopień umorzenia. </w:t>
      </w:r>
    </w:p>
    <w:p w14:paraId="56B826B4" w14:textId="77777777" w:rsidR="00DD113C" w:rsidRPr="00076C4B" w:rsidRDefault="00ED3E8F" w:rsidP="00DD113C">
      <w:pPr>
        <w:pStyle w:val="Akapitzlist"/>
        <w:numPr>
          <w:ilvl w:val="0"/>
          <w:numId w:val="23"/>
        </w:numPr>
        <w:rPr>
          <w:rFonts w:ascii="Times New Roman" w:hAnsi="Times New Roman" w:cs="Times New Roman"/>
          <w:color w:val="auto"/>
        </w:rPr>
      </w:pPr>
      <w:r w:rsidRPr="00076C4B">
        <w:rPr>
          <w:rFonts w:ascii="Times New Roman" w:hAnsi="Times New Roman" w:cs="Times New Roman"/>
          <w:color w:val="auto"/>
        </w:rPr>
        <w:t xml:space="preserve">Cena oszacowania jest ceną wywoławczą. </w:t>
      </w:r>
    </w:p>
    <w:p w14:paraId="71B1BAC7" w14:textId="77777777" w:rsidR="00DD113C" w:rsidRPr="00076C4B" w:rsidRDefault="00ED3E8F" w:rsidP="00DD113C">
      <w:pPr>
        <w:pStyle w:val="Akapitzlist"/>
        <w:numPr>
          <w:ilvl w:val="0"/>
          <w:numId w:val="23"/>
        </w:numPr>
        <w:rPr>
          <w:rFonts w:ascii="Times New Roman" w:hAnsi="Times New Roman" w:cs="Times New Roman"/>
          <w:color w:val="auto"/>
        </w:rPr>
      </w:pPr>
      <w:r w:rsidRPr="00076C4B">
        <w:rPr>
          <w:rFonts w:ascii="Times New Roman" w:hAnsi="Times New Roman" w:cs="Times New Roman"/>
          <w:color w:val="auto"/>
        </w:rPr>
        <w:t>Sprzedaż nie może nastąpić za cenę niższą od ceny wywoławczej z zas</w:t>
      </w:r>
      <w:r w:rsidR="00DD113C" w:rsidRPr="00076C4B">
        <w:rPr>
          <w:rFonts w:ascii="Times New Roman" w:hAnsi="Times New Roman" w:cs="Times New Roman"/>
          <w:color w:val="auto"/>
        </w:rPr>
        <w:t xml:space="preserve">trzeżeniem § </w:t>
      </w:r>
      <w:r w:rsidR="00041586" w:rsidRPr="00076C4B">
        <w:rPr>
          <w:rFonts w:ascii="Times New Roman" w:hAnsi="Times New Roman" w:cs="Times New Roman"/>
          <w:color w:val="auto"/>
        </w:rPr>
        <w:t>12</w:t>
      </w:r>
      <w:r w:rsidR="00DD113C" w:rsidRPr="00076C4B">
        <w:rPr>
          <w:rFonts w:ascii="Times New Roman" w:hAnsi="Times New Roman" w:cs="Times New Roman"/>
          <w:color w:val="auto"/>
        </w:rPr>
        <w:t xml:space="preserve"> </w:t>
      </w:r>
      <w:r w:rsidR="00041586" w:rsidRPr="00076C4B">
        <w:rPr>
          <w:rFonts w:ascii="Times New Roman" w:hAnsi="Times New Roman" w:cs="Times New Roman"/>
          <w:color w:val="auto"/>
        </w:rPr>
        <w:t>pkt 2</w:t>
      </w:r>
      <w:r w:rsidR="00DD113C" w:rsidRPr="00076C4B">
        <w:rPr>
          <w:rFonts w:ascii="Times New Roman" w:hAnsi="Times New Roman" w:cs="Times New Roman"/>
          <w:color w:val="auto"/>
        </w:rPr>
        <w:t>.</w:t>
      </w:r>
    </w:p>
    <w:p w14:paraId="4A576578" w14:textId="77777777" w:rsidR="00DD113C" w:rsidRPr="00076C4B" w:rsidRDefault="00DD113C" w:rsidP="00DD113C">
      <w:pPr>
        <w:jc w:val="center"/>
        <w:rPr>
          <w:rFonts w:ascii="Times New Roman" w:hAnsi="Times New Roman" w:cs="Times New Roman"/>
          <w:color w:val="auto"/>
        </w:rPr>
      </w:pPr>
    </w:p>
    <w:p w14:paraId="15DC8C21" w14:textId="77777777" w:rsidR="00DD113C" w:rsidRPr="00076C4B" w:rsidRDefault="00ED3E8F" w:rsidP="00DD113C">
      <w:pPr>
        <w:jc w:val="center"/>
        <w:rPr>
          <w:rFonts w:ascii="Times New Roman" w:hAnsi="Times New Roman" w:cs="Times New Roman"/>
          <w:color w:val="auto"/>
        </w:rPr>
      </w:pPr>
      <w:r w:rsidRPr="00076C4B">
        <w:rPr>
          <w:rFonts w:ascii="Times New Roman" w:hAnsi="Times New Roman" w:cs="Times New Roman"/>
          <w:color w:val="auto"/>
        </w:rPr>
        <w:t xml:space="preserve">§ </w:t>
      </w:r>
      <w:r w:rsidR="00DD113C" w:rsidRPr="00076C4B">
        <w:rPr>
          <w:rFonts w:ascii="Times New Roman" w:hAnsi="Times New Roman" w:cs="Times New Roman"/>
          <w:color w:val="auto"/>
        </w:rPr>
        <w:t>6</w:t>
      </w:r>
    </w:p>
    <w:p w14:paraId="48F8982B" w14:textId="56F8423F" w:rsidR="00DD113C" w:rsidRPr="00076C4B" w:rsidRDefault="00ED3E8F" w:rsidP="00DD113C">
      <w:pPr>
        <w:pStyle w:val="Akapitzlist"/>
        <w:numPr>
          <w:ilvl w:val="0"/>
          <w:numId w:val="24"/>
        </w:numPr>
        <w:rPr>
          <w:rFonts w:ascii="Times New Roman" w:hAnsi="Times New Roman" w:cs="Times New Roman"/>
          <w:color w:val="auto"/>
        </w:rPr>
      </w:pPr>
      <w:r w:rsidRPr="00076C4B">
        <w:rPr>
          <w:rFonts w:ascii="Times New Roman" w:hAnsi="Times New Roman" w:cs="Times New Roman"/>
          <w:color w:val="auto"/>
        </w:rPr>
        <w:t>Przetarg odbywa się w formie pisemnego składania ofert</w:t>
      </w:r>
      <w:r w:rsidR="00C035C3" w:rsidRPr="00076C4B">
        <w:rPr>
          <w:rFonts w:ascii="Times New Roman" w:hAnsi="Times New Roman" w:cs="Times New Roman"/>
          <w:color w:val="auto"/>
        </w:rPr>
        <w:t xml:space="preserve"> lub licytacji</w:t>
      </w:r>
      <w:r w:rsidRPr="00076C4B">
        <w:rPr>
          <w:rFonts w:ascii="Times New Roman" w:hAnsi="Times New Roman" w:cs="Times New Roman"/>
          <w:color w:val="auto"/>
        </w:rPr>
        <w:t xml:space="preserve">.  </w:t>
      </w:r>
    </w:p>
    <w:p w14:paraId="03F27CB8" w14:textId="77777777" w:rsidR="00DD113C" w:rsidRPr="00076C4B" w:rsidRDefault="00ED3E8F" w:rsidP="00DD113C">
      <w:pPr>
        <w:pStyle w:val="Akapitzlist"/>
        <w:numPr>
          <w:ilvl w:val="0"/>
          <w:numId w:val="24"/>
        </w:numPr>
        <w:rPr>
          <w:rFonts w:ascii="Times New Roman" w:hAnsi="Times New Roman" w:cs="Times New Roman"/>
          <w:color w:val="auto"/>
        </w:rPr>
      </w:pPr>
      <w:r w:rsidRPr="00076C4B">
        <w:rPr>
          <w:rFonts w:ascii="Times New Roman" w:hAnsi="Times New Roman" w:cs="Times New Roman"/>
          <w:color w:val="auto"/>
        </w:rPr>
        <w:t>Komisja wyznacza miejsce i czas składania ofert, które to informacje zamies</w:t>
      </w:r>
      <w:r w:rsidR="00DD113C" w:rsidRPr="00076C4B">
        <w:rPr>
          <w:rFonts w:ascii="Times New Roman" w:hAnsi="Times New Roman" w:cs="Times New Roman"/>
          <w:color w:val="auto"/>
        </w:rPr>
        <w:t xml:space="preserve">zczone zostaną w obwieszczeniu </w:t>
      </w:r>
      <w:r w:rsidRPr="00076C4B">
        <w:rPr>
          <w:rFonts w:ascii="Times New Roman" w:hAnsi="Times New Roman" w:cs="Times New Roman"/>
          <w:color w:val="auto"/>
        </w:rPr>
        <w:t xml:space="preserve">na stronie internetowej </w:t>
      </w:r>
      <w:r w:rsidR="00DD113C" w:rsidRPr="00076C4B">
        <w:rPr>
          <w:rFonts w:ascii="Times New Roman" w:hAnsi="Times New Roman" w:cs="Times New Roman"/>
          <w:color w:val="auto"/>
        </w:rPr>
        <w:t>Gminy.</w:t>
      </w:r>
    </w:p>
    <w:p w14:paraId="08A7632F" w14:textId="76E26013" w:rsidR="00DD113C" w:rsidRPr="00076C4B" w:rsidRDefault="00ED3E8F" w:rsidP="00DD113C">
      <w:pPr>
        <w:pStyle w:val="Akapitzlist"/>
        <w:numPr>
          <w:ilvl w:val="0"/>
          <w:numId w:val="24"/>
        </w:numPr>
        <w:rPr>
          <w:rFonts w:ascii="Times New Roman" w:hAnsi="Times New Roman" w:cs="Times New Roman"/>
          <w:color w:val="auto"/>
        </w:rPr>
      </w:pPr>
      <w:r w:rsidRPr="00076C4B">
        <w:rPr>
          <w:rFonts w:ascii="Times New Roman" w:hAnsi="Times New Roman" w:cs="Times New Roman"/>
          <w:color w:val="auto"/>
        </w:rPr>
        <w:t>Termin składania ofert zostanie wyznaczony tak, aby między datą obwieszczenia</w:t>
      </w:r>
      <w:r w:rsidR="00A22742" w:rsidRPr="00076C4B">
        <w:rPr>
          <w:rFonts w:ascii="Times New Roman" w:hAnsi="Times New Roman" w:cs="Times New Roman"/>
          <w:color w:val="auto"/>
        </w:rPr>
        <w:t>,</w:t>
      </w:r>
      <w:r w:rsidR="00E94DD9" w:rsidRPr="00076C4B">
        <w:rPr>
          <w:rFonts w:ascii="Times New Roman" w:hAnsi="Times New Roman" w:cs="Times New Roman"/>
          <w:color w:val="auto"/>
        </w:rPr>
        <w:t xml:space="preserve"> </w:t>
      </w:r>
      <w:r w:rsidRPr="00076C4B">
        <w:rPr>
          <w:rFonts w:ascii="Times New Roman" w:hAnsi="Times New Roman" w:cs="Times New Roman"/>
          <w:color w:val="auto"/>
        </w:rPr>
        <w:t xml:space="preserve">a terminem składania ofert upłynęło nie mniej niż 14 dni. </w:t>
      </w:r>
    </w:p>
    <w:p w14:paraId="1894A85E" w14:textId="320CE9BF" w:rsidR="00F7278F" w:rsidRPr="00076C4B" w:rsidRDefault="00ED3E8F" w:rsidP="00F7278F">
      <w:pPr>
        <w:pStyle w:val="Akapitzlist"/>
        <w:numPr>
          <w:ilvl w:val="0"/>
          <w:numId w:val="24"/>
        </w:numPr>
        <w:rPr>
          <w:rFonts w:ascii="Times New Roman" w:hAnsi="Times New Roman" w:cs="Times New Roman"/>
          <w:color w:val="auto"/>
        </w:rPr>
      </w:pPr>
      <w:r w:rsidRPr="00076C4B">
        <w:rPr>
          <w:rFonts w:ascii="Times New Roman" w:hAnsi="Times New Roman" w:cs="Times New Roman"/>
          <w:color w:val="auto"/>
        </w:rPr>
        <w:t xml:space="preserve">Złożenie jednej ważnej </w:t>
      </w:r>
      <w:r w:rsidR="00A22742" w:rsidRPr="00076C4B">
        <w:rPr>
          <w:rFonts w:ascii="Times New Roman" w:hAnsi="Times New Roman" w:cs="Times New Roman"/>
          <w:color w:val="auto"/>
        </w:rPr>
        <w:t xml:space="preserve">pisemnej </w:t>
      </w:r>
      <w:r w:rsidRPr="00076C4B">
        <w:rPr>
          <w:rFonts w:ascii="Times New Roman" w:hAnsi="Times New Roman" w:cs="Times New Roman"/>
          <w:color w:val="auto"/>
        </w:rPr>
        <w:t>oferty wystarcz</w:t>
      </w:r>
      <w:r w:rsidR="00DD113C" w:rsidRPr="00076C4B">
        <w:rPr>
          <w:rFonts w:ascii="Times New Roman" w:hAnsi="Times New Roman" w:cs="Times New Roman"/>
          <w:color w:val="auto"/>
        </w:rPr>
        <w:t>a do przeprowadzenia przetargu.</w:t>
      </w:r>
    </w:p>
    <w:p w14:paraId="1A0BCAA9" w14:textId="77777777" w:rsidR="00F7278F" w:rsidRPr="00076C4B" w:rsidRDefault="00ED3E8F" w:rsidP="00F7278F">
      <w:pPr>
        <w:pStyle w:val="Akapitzlist"/>
        <w:numPr>
          <w:ilvl w:val="0"/>
          <w:numId w:val="24"/>
        </w:numPr>
        <w:rPr>
          <w:rFonts w:ascii="Times New Roman" w:hAnsi="Times New Roman" w:cs="Times New Roman"/>
          <w:color w:val="auto"/>
        </w:rPr>
      </w:pPr>
      <w:r w:rsidRPr="00076C4B">
        <w:rPr>
          <w:rFonts w:ascii="Times New Roman" w:hAnsi="Times New Roman" w:cs="Times New Roman"/>
          <w:color w:val="auto"/>
        </w:rPr>
        <w:t xml:space="preserve">Komisja dokonuje otwarcia ofert, badania i oceny ofert pod względem formalnym. </w:t>
      </w:r>
    </w:p>
    <w:p w14:paraId="516A64D3" w14:textId="77777777" w:rsidR="00F7278F" w:rsidRPr="00076C4B" w:rsidRDefault="00ED3E8F" w:rsidP="00F7278F">
      <w:pPr>
        <w:pStyle w:val="Akapitzlist"/>
        <w:numPr>
          <w:ilvl w:val="0"/>
          <w:numId w:val="24"/>
        </w:numPr>
        <w:rPr>
          <w:rFonts w:ascii="Times New Roman" w:hAnsi="Times New Roman" w:cs="Times New Roman"/>
          <w:color w:val="auto"/>
        </w:rPr>
      </w:pPr>
      <w:r w:rsidRPr="00076C4B">
        <w:rPr>
          <w:rFonts w:ascii="Times New Roman" w:hAnsi="Times New Roman" w:cs="Times New Roman"/>
          <w:color w:val="auto"/>
        </w:rPr>
        <w:t xml:space="preserve">Komisja wybiera oferenta, który zaoferował najwyższą cenę.  </w:t>
      </w:r>
    </w:p>
    <w:p w14:paraId="79AACBAA" w14:textId="01E391DB" w:rsidR="00F7278F" w:rsidRPr="00076C4B" w:rsidRDefault="00ED3E8F" w:rsidP="00F7278F">
      <w:pPr>
        <w:pStyle w:val="Akapitzlist"/>
        <w:numPr>
          <w:ilvl w:val="0"/>
          <w:numId w:val="24"/>
        </w:numPr>
        <w:rPr>
          <w:rFonts w:ascii="Times New Roman" w:hAnsi="Times New Roman" w:cs="Times New Roman"/>
          <w:color w:val="auto"/>
        </w:rPr>
      </w:pPr>
      <w:r w:rsidRPr="00076C4B">
        <w:rPr>
          <w:rFonts w:ascii="Times New Roman" w:hAnsi="Times New Roman" w:cs="Times New Roman"/>
          <w:color w:val="auto"/>
        </w:rPr>
        <w:t xml:space="preserve">W razie ustalenia, iż kilku oferentów zaoferowało </w:t>
      </w:r>
      <w:r w:rsidR="00A22742" w:rsidRPr="00076C4B">
        <w:rPr>
          <w:rFonts w:ascii="Times New Roman" w:hAnsi="Times New Roman" w:cs="Times New Roman"/>
          <w:color w:val="auto"/>
        </w:rPr>
        <w:t>taką samą</w:t>
      </w:r>
      <w:r w:rsidRPr="00076C4B">
        <w:rPr>
          <w:rFonts w:ascii="Times New Roman" w:hAnsi="Times New Roman" w:cs="Times New Roman"/>
          <w:color w:val="auto"/>
        </w:rPr>
        <w:t xml:space="preserve"> samą cenę, Komisja ds. zbycia majątku kontynuuje przetarg w formie </w:t>
      </w:r>
      <w:r w:rsidR="00076C4B" w:rsidRPr="00076C4B">
        <w:rPr>
          <w:rFonts w:ascii="Times New Roman" w:hAnsi="Times New Roman" w:cs="Times New Roman"/>
          <w:color w:val="auto"/>
        </w:rPr>
        <w:t>licytacji</w:t>
      </w:r>
      <w:r w:rsidRPr="00076C4B">
        <w:rPr>
          <w:rFonts w:ascii="Times New Roman" w:hAnsi="Times New Roman" w:cs="Times New Roman"/>
          <w:color w:val="auto"/>
        </w:rPr>
        <w:t xml:space="preserve"> między tymi oferentami. </w:t>
      </w:r>
    </w:p>
    <w:p w14:paraId="285430DF" w14:textId="77777777" w:rsidR="00F7278F" w:rsidRPr="00076C4B" w:rsidRDefault="00ED3E8F" w:rsidP="00F7278F">
      <w:pPr>
        <w:pStyle w:val="Akapitzlist"/>
        <w:numPr>
          <w:ilvl w:val="0"/>
          <w:numId w:val="24"/>
        </w:numPr>
        <w:rPr>
          <w:rFonts w:ascii="Times New Roman" w:hAnsi="Times New Roman" w:cs="Times New Roman"/>
          <w:color w:val="auto"/>
        </w:rPr>
      </w:pPr>
      <w:r w:rsidRPr="00076C4B">
        <w:rPr>
          <w:rFonts w:ascii="Times New Roman" w:hAnsi="Times New Roman" w:cs="Times New Roman"/>
          <w:color w:val="auto"/>
        </w:rPr>
        <w:t xml:space="preserve">W przypadku aukcji, o której mowa w ust. </w:t>
      </w:r>
      <w:r w:rsidR="00CA7B7B" w:rsidRPr="00076C4B">
        <w:rPr>
          <w:rFonts w:ascii="Times New Roman" w:hAnsi="Times New Roman" w:cs="Times New Roman"/>
          <w:color w:val="auto"/>
        </w:rPr>
        <w:t>7</w:t>
      </w:r>
      <w:r w:rsidRPr="00076C4B">
        <w:rPr>
          <w:rFonts w:ascii="Times New Roman" w:hAnsi="Times New Roman" w:cs="Times New Roman"/>
          <w:color w:val="auto"/>
        </w:rPr>
        <w:t>, powyżej Komisja ds. zbycia majątku  zawiadamia oferentów, którzy złożyli równorzędne oferty, o</w:t>
      </w:r>
      <w:r w:rsidR="00DD113C" w:rsidRPr="00076C4B">
        <w:rPr>
          <w:rFonts w:ascii="Times New Roman" w:hAnsi="Times New Roman" w:cs="Times New Roman"/>
          <w:color w:val="auto"/>
        </w:rPr>
        <w:t xml:space="preserve"> terminie i miejscu ww. aukcji.</w:t>
      </w:r>
    </w:p>
    <w:p w14:paraId="40E39515" w14:textId="1237CDEC" w:rsidR="00F7278F" w:rsidRPr="00076C4B" w:rsidRDefault="00ED3E8F" w:rsidP="00F7278F">
      <w:pPr>
        <w:pStyle w:val="Akapitzlist"/>
        <w:numPr>
          <w:ilvl w:val="0"/>
          <w:numId w:val="24"/>
        </w:numPr>
        <w:rPr>
          <w:rFonts w:ascii="Times New Roman" w:hAnsi="Times New Roman" w:cs="Times New Roman"/>
          <w:color w:val="auto"/>
        </w:rPr>
      </w:pPr>
      <w:r w:rsidRPr="00076C4B">
        <w:rPr>
          <w:rFonts w:ascii="Times New Roman" w:hAnsi="Times New Roman" w:cs="Times New Roman"/>
          <w:color w:val="auto"/>
        </w:rPr>
        <w:t xml:space="preserve">Pisemne zawiadomienie oferentów, którzy złożyli najkorzystniejszą ofertę następuje po zatwierdzeniu przez </w:t>
      </w:r>
      <w:r w:rsidR="00FD2AD0" w:rsidRPr="00076C4B">
        <w:rPr>
          <w:rFonts w:ascii="Times New Roman" w:hAnsi="Times New Roman" w:cs="Times New Roman"/>
          <w:color w:val="auto"/>
        </w:rPr>
        <w:t>Wójta</w:t>
      </w:r>
      <w:r w:rsidRPr="00076C4B">
        <w:rPr>
          <w:rFonts w:ascii="Times New Roman" w:hAnsi="Times New Roman" w:cs="Times New Roman"/>
          <w:color w:val="auto"/>
        </w:rPr>
        <w:t xml:space="preserve"> protokołu z przetargu. </w:t>
      </w:r>
    </w:p>
    <w:p w14:paraId="75DB17B3" w14:textId="77777777" w:rsidR="00F7278F" w:rsidRPr="00076C4B" w:rsidRDefault="00F7278F" w:rsidP="00F7278F">
      <w:pPr>
        <w:rPr>
          <w:rFonts w:ascii="Times New Roman" w:hAnsi="Times New Roman" w:cs="Times New Roman"/>
          <w:color w:val="auto"/>
        </w:rPr>
      </w:pPr>
    </w:p>
    <w:p w14:paraId="71291C65" w14:textId="77777777" w:rsidR="00F7278F" w:rsidRPr="00076C4B" w:rsidRDefault="00F7278F" w:rsidP="00F7278F">
      <w:pPr>
        <w:jc w:val="center"/>
        <w:rPr>
          <w:rFonts w:ascii="Times New Roman" w:hAnsi="Times New Roman" w:cs="Times New Roman"/>
          <w:color w:val="auto"/>
        </w:rPr>
      </w:pPr>
      <w:r w:rsidRPr="00076C4B">
        <w:rPr>
          <w:rFonts w:ascii="Times New Roman" w:hAnsi="Times New Roman" w:cs="Times New Roman"/>
          <w:color w:val="auto"/>
        </w:rPr>
        <w:t>§ 7</w:t>
      </w:r>
    </w:p>
    <w:p w14:paraId="51333DF6" w14:textId="77777777" w:rsidR="00F7278F" w:rsidRPr="00076C4B" w:rsidRDefault="00F7278F" w:rsidP="00F7278F">
      <w:pPr>
        <w:pStyle w:val="Akapitzlist"/>
        <w:numPr>
          <w:ilvl w:val="0"/>
          <w:numId w:val="34"/>
        </w:numPr>
        <w:rPr>
          <w:rFonts w:ascii="Times New Roman" w:hAnsi="Times New Roman" w:cs="Times New Roman"/>
          <w:color w:val="auto"/>
        </w:rPr>
      </w:pPr>
      <w:r w:rsidRPr="00076C4B">
        <w:rPr>
          <w:rFonts w:ascii="Times New Roman" w:hAnsi="Times New Roman" w:cs="Times New Roman"/>
          <w:color w:val="auto"/>
        </w:rPr>
        <w:t>Licytacja odbywa się ustnie.</w:t>
      </w:r>
    </w:p>
    <w:p w14:paraId="7410F441" w14:textId="77777777" w:rsidR="00F7278F" w:rsidRPr="00076C4B" w:rsidRDefault="00F7278F" w:rsidP="00F7278F">
      <w:pPr>
        <w:pStyle w:val="Akapitzlist"/>
        <w:numPr>
          <w:ilvl w:val="0"/>
          <w:numId w:val="34"/>
        </w:numPr>
        <w:rPr>
          <w:rFonts w:ascii="Times New Roman" w:hAnsi="Times New Roman" w:cs="Times New Roman"/>
          <w:color w:val="auto"/>
        </w:rPr>
      </w:pPr>
      <w:r w:rsidRPr="00076C4B">
        <w:rPr>
          <w:rFonts w:ascii="Times New Roman" w:hAnsi="Times New Roman" w:cs="Times New Roman"/>
          <w:color w:val="auto"/>
        </w:rPr>
        <w:t>Prowadzący licytację otwiera ją, podając ucz</w:t>
      </w:r>
      <w:r w:rsidR="00C116A1" w:rsidRPr="00076C4B">
        <w:rPr>
          <w:rFonts w:ascii="Times New Roman" w:hAnsi="Times New Roman" w:cs="Times New Roman"/>
          <w:color w:val="auto"/>
        </w:rPr>
        <w:t>estnikom licytacji jej warunki.</w:t>
      </w:r>
    </w:p>
    <w:p w14:paraId="49774A23" w14:textId="77777777" w:rsidR="00C116A1" w:rsidRPr="00076C4B" w:rsidRDefault="00F7278F" w:rsidP="00F7278F">
      <w:pPr>
        <w:pStyle w:val="Akapitzlist"/>
        <w:numPr>
          <w:ilvl w:val="0"/>
          <w:numId w:val="34"/>
        </w:numPr>
        <w:rPr>
          <w:rFonts w:ascii="Times New Roman" w:hAnsi="Times New Roman" w:cs="Times New Roman"/>
          <w:color w:val="auto"/>
        </w:rPr>
      </w:pPr>
      <w:r w:rsidRPr="00076C4B">
        <w:rPr>
          <w:rFonts w:ascii="Times New Roman" w:hAnsi="Times New Roman" w:cs="Times New Roman"/>
          <w:color w:val="auto"/>
        </w:rPr>
        <w:t xml:space="preserve">Przewodniczący otwiera licytację poprzez podanie ceny </w:t>
      </w:r>
      <w:r w:rsidR="00CA7B7B" w:rsidRPr="00076C4B">
        <w:rPr>
          <w:rFonts w:ascii="Times New Roman" w:hAnsi="Times New Roman" w:cs="Times New Roman"/>
          <w:color w:val="auto"/>
        </w:rPr>
        <w:t>wywoławczej.</w:t>
      </w:r>
      <w:r w:rsidRPr="00076C4B">
        <w:rPr>
          <w:rFonts w:ascii="Times New Roman" w:hAnsi="Times New Roman" w:cs="Times New Roman"/>
          <w:color w:val="auto"/>
        </w:rPr>
        <w:t xml:space="preserve"> </w:t>
      </w:r>
    </w:p>
    <w:p w14:paraId="0064098B" w14:textId="4BA9CB37" w:rsidR="00F7278F" w:rsidRPr="00076C4B" w:rsidRDefault="00F7278F" w:rsidP="00F7278F">
      <w:pPr>
        <w:pStyle w:val="Akapitzlist"/>
        <w:numPr>
          <w:ilvl w:val="0"/>
          <w:numId w:val="34"/>
        </w:numPr>
        <w:rPr>
          <w:rFonts w:ascii="Times New Roman" w:hAnsi="Times New Roman" w:cs="Times New Roman"/>
          <w:color w:val="auto"/>
        </w:rPr>
      </w:pPr>
      <w:r w:rsidRPr="00076C4B">
        <w:rPr>
          <w:rFonts w:ascii="Times New Roman" w:hAnsi="Times New Roman" w:cs="Times New Roman"/>
          <w:color w:val="auto"/>
        </w:rPr>
        <w:t xml:space="preserve">Uczestnicy licytacji zgłaszają ustnie </w:t>
      </w:r>
      <w:r w:rsidR="00E94DD9" w:rsidRPr="00076C4B">
        <w:rPr>
          <w:rFonts w:ascii="Times New Roman" w:hAnsi="Times New Roman" w:cs="Times New Roman"/>
          <w:color w:val="auto"/>
        </w:rPr>
        <w:t>postąpienie</w:t>
      </w:r>
      <w:r w:rsidRPr="00076C4B">
        <w:rPr>
          <w:rFonts w:ascii="Times New Roman" w:hAnsi="Times New Roman" w:cs="Times New Roman"/>
          <w:color w:val="auto"/>
        </w:rPr>
        <w:t>, dopóki mimo trzykrotnego wywołania nie ma dalszego postąpienia.</w:t>
      </w:r>
    </w:p>
    <w:p w14:paraId="18CED165" w14:textId="4A3E55AB" w:rsidR="00F7278F" w:rsidRPr="00076C4B" w:rsidRDefault="00E94DD9" w:rsidP="00F7278F">
      <w:pPr>
        <w:pStyle w:val="Akapitzlist"/>
        <w:numPr>
          <w:ilvl w:val="0"/>
          <w:numId w:val="34"/>
        </w:numPr>
        <w:rPr>
          <w:rFonts w:ascii="Times New Roman" w:hAnsi="Times New Roman" w:cs="Times New Roman"/>
          <w:color w:val="auto"/>
        </w:rPr>
      </w:pPr>
      <w:r w:rsidRPr="00076C4B">
        <w:rPr>
          <w:rFonts w:ascii="Times New Roman" w:hAnsi="Times New Roman" w:cs="Times New Roman"/>
          <w:color w:val="auto"/>
        </w:rPr>
        <w:t xml:space="preserve">Kwota </w:t>
      </w:r>
      <w:r w:rsidR="00F7278F" w:rsidRPr="00076C4B">
        <w:rPr>
          <w:rFonts w:ascii="Times New Roman" w:hAnsi="Times New Roman" w:cs="Times New Roman"/>
          <w:color w:val="auto"/>
        </w:rPr>
        <w:t xml:space="preserve">zaoferowana przez uczestnika licytacji przestaje wiązać, gdy inny uczestnik zaoferuje </w:t>
      </w:r>
      <w:r w:rsidRPr="00076C4B">
        <w:rPr>
          <w:rFonts w:ascii="Times New Roman" w:hAnsi="Times New Roman" w:cs="Times New Roman"/>
          <w:color w:val="auto"/>
        </w:rPr>
        <w:t xml:space="preserve">kwotę </w:t>
      </w:r>
      <w:r w:rsidR="00F7278F" w:rsidRPr="00076C4B">
        <w:rPr>
          <w:rFonts w:ascii="Times New Roman" w:hAnsi="Times New Roman" w:cs="Times New Roman"/>
          <w:color w:val="auto"/>
        </w:rPr>
        <w:t>wyższą.</w:t>
      </w:r>
    </w:p>
    <w:p w14:paraId="5143D680" w14:textId="77777777" w:rsidR="00061EF4" w:rsidRPr="00076C4B" w:rsidRDefault="00F7278F" w:rsidP="00061EF4">
      <w:pPr>
        <w:pStyle w:val="Akapitzlist"/>
        <w:numPr>
          <w:ilvl w:val="0"/>
          <w:numId w:val="34"/>
        </w:numPr>
        <w:rPr>
          <w:rFonts w:ascii="Times New Roman" w:hAnsi="Times New Roman" w:cs="Times New Roman"/>
          <w:color w:val="auto"/>
        </w:rPr>
      </w:pPr>
      <w:r w:rsidRPr="00076C4B">
        <w:rPr>
          <w:rFonts w:ascii="Times New Roman" w:hAnsi="Times New Roman" w:cs="Times New Roman"/>
          <w:color w:val="auto"/>
        </w:rPr>
        <w:t xml:space="preserve">Wysokość postąpienia wynosi minimum </w:t>
      </w:r>
      <w:r w:rsidR="00061EF4" w:rsidRPr="00076C4B">
        <w:rPr>
          <w:rFonts w:ascii="Times New Roman" w:hAnsi="Times New Roman" w:cs="Times New Roman"/>
          <w:color w:val="auto"/>
        </w:rPr>
        <w:t>1% ceny wywoławczej, zaokrąglonej do pełnych dziesiątków złotych</w:t>
      </w:r>
      <w:r w:rsidRPr="00076C4B">
        <w:rPr>
          <w:rFonts w:ascii="Times New Roman" w:hAnsi="Times New Roman" w:cs="Times New Roman"/>
          <w:color w:val="auto"/>
        </w:rPr>
        <w:t>.</w:t>
      </w:r>
    </w:p>
    <w:p w14:paraId="3288C74C" w14:textId="77777777" w:rsidR="00061EF4" w:rsidRPr="00076C4B" w:rsidRDefault="00F7278F" w:rsidP="00061EF4">
      <w:pPr>
        <w:pStyle w:val="Akapitzlist"/>
        <w:numPr>
          <w:ilvl w:val="0"/>
          <w:numId w:val="34"/>
        </w:numPr>
        <w:rPr>
          <w:rFonts w:ascii="Times New Roman" w:hAnsi="Times New Roman" w:cs="Times New Roman"/>
          <w:color w:val="auto"/>
        </w:rPr>
      </w:pPr>
      <w:r w:rsidRPr="00076C4B">
        <w:rPr>
          <w:rFonts w:ascii="Times New Roman" w:hAnsi="Times New Roman" w:cs="Times New Roman"/>
          <w:color w:val="auto"/>
        </w:rPr>
        <w:t xml:space="preserve">Licytację wygrywa uczestnik licytacji, który zgłosił najwyższą kwotę. </w:t>
      </w:r>
    </w:p>
    <w:p w14:paraId="44526FA6" w14:textId="77777777" w:rsidR="00061EF4" w:rsidRPr="00076C4B" w:rsidRDefault="00061EF4" w:rsidP="00061EF4">
      <w:pPr>
        <w:pStyle w:val="Akapitzlist"/>
        <w:numPr>
          <w:ilvl w:val="0"/>
          <w:numId w:val="34"/>
        </w:numPr>
        <w:rPr>
          <w:rFonts w:ascii="Times New Roman" w:hAnsi="Times New Roman" w:cs="Times New Roman"/>
          <w:color w:val="auto"/>
        </w:rPr>
      </w:pPr>
      <w:r w:rsidRPr="00076C4B">
        <w:rPr>
          <w:rFonts w:ascii="Times New Roman" w:hAnsi="Times New Roman" w:cs="Times New Roman"/>
          <w:color w:val="auto"/>
        </w:rPr>
        <w:t>Przewodniczący</w:t>
      </w:r>
      <w:r w:rsidR="00CA7B7B" w:rsidRPr="00076C4B">
        <w:rPr>
          <w:rFonts w:ascii="Times New Roman" w:hAnsi="Times New Roman" w:cs="Times New Roman"/>
          <w:color w:val="auto"/>
        </w:rPr>
        <w:t xml:space="preserve"> licytacji</w:t>
      </w:r>
      <w:r w:rsidR="00F7278F" w:rsidRPr="00076C4B">
        <w:rPr>
          <w:rFonts w:ascii="Times New Roman" w:hAnsi="Times New Roman" w:cs="Times New Roman"/>
          <w:color w:val="auto"/>
        </w:rPr>
        <w:t xml:space="preserve"> ogłasza imię i nazwisko albo nazwę (firmę) uczestnika, który wygrał licytację.</w:t>
      </w:r>
    </w:p>
    <w:p w14:paraId="29920042" w14:textId="77777777" w:rsidR="00061EF4" w:rsidRPr="00076C4B" w:rsidRDefault="00F7278F" w:rsidP="00061EF4">
      <w:pPr>
        <w:pStyle w:val="Akapitzlist"/>
        <w:numPr>
          <w:ilvl w:val="0"/>
          <w:numId w:val="34"/>
        </w:numPr>
        <w:rPr>
          <w:rFonts w:ascii="Times New Roman" w:hAnsi="Times New Roman" w:cs="Times New Roman"/>
          <w:color w:val="auto"/>
        </w:rPr>
      </w:pPr>
      <w:r w:rsidRPr="00076C4B">
        <w:rPr>
          <w:rFonts w:ascii="Times New Roman" w:hAnsi="Times New Roman" w:cs="Times New Roman"/>
          <w:color w:val="auto"/>
        </w:rPr>
        <w:t>Przewodniczący zamyka licytację i ogłasza imię i nazwisko lub nazwę albo firmę, która licytację wygrała oraz wylicytowaną cenę.</w:t>
      </w:r>
    </w:p>
    <w:p w14:paraId="6120AC5B" w14:textId="54696958" w:rsidR="00061EF4" w:rsidRPr="00076C4B" w:rsidRDefault="00E94DD9" w:rsidP="00061EF4">
      <w:pPr>
        <w:pStyle w:val="Akapitzlist"/>
        <w:numPr>
          <w:ilvl w:val="0"/>
          <w:numId w:val="34"/>
        </w:numPr>
        <w:rPr>
          <w:rFonts w:ascii="Times New Roman" w:hAnsi="Times New Roman" w:cs="Times New Roman"/>
          <w:color w:val="auto"/>
        </w:rPr>
      </w:pPr>
      <w:r w:rsidRPr="00076C4B">
        <w:rPr>
          <w:rFonts w:ascii="Times New Roman" w:hAnsi="Times New Roman" w:cs="Times New Roman"/>
          <w:color w:val="auto"/>
        </w:rPr>
        <w:t xml:space="preserve">Po udzieleniu </w:t>
      </w:r>
      <w:r w:rsidR="00F7278F" w:rsidRPr="00076C4B">
        <w:rPr>
          <w:rFonts w:ascii="Times New Roman" w:hAnsi="Times New Roman" w:cs="Times New Roman"/>
          <w:color w:val="auto"/>
        </w:rPr>
        <w:t>przybicia następuje zawarcie umowy sprzedaży przedmiotu licytacji.</w:t>
      </w:r>
    </w:p>
    <w:p w14:paraId="3D810ABB" w14:textId="77777777" w:rsidR="00061EF4" w:rsidRPr="00076C4B" w:rsidRDefault="00061EF4" w:rsidP="00061EF4">
      <w:pPr>
        <w:pStyle w:val="Akapitzlist"/>
        <w:ind w:firstLine="0"/>
        <w:rPr>
          <w:rFonts w:ascii="Times New Roman" w:hAnsi="Times New Roman" w:cs="Times New Roman"/>
          <w:color w:val="auto"/>
        </w:rPr>
      </w:pPr>
    </w:p>
    <w:p w14:paraId="1A858273" w14:textId="77777777" w:rsidR="004B4F8F" w:rsidRPr="00076C4B" w:rsidRDefault="004B4F8F" w:rsidP="004B4F8F">
      <w:pPr>
        <w:jc w:val="center"/>
        <w:rPr>
          <w:rFonts w:ascii="Times New Roman" w:hAnsi="Times New Roman" w:cs="Times New Roman"/>
          <w:color w:val="auto"/>
        </w:rPr>
      </w:pPr>
      <w:r w:rsidRPr="00076C4B">
        <w:rPr>
          <w:rFonts w:ascii="Times New Roman" w:hAnsi="Times New Roman" w:cs="Times New Roman"/>
          <w:color w:val="auto"/>
        </w:rPr>
        <w:t xml:space="preserve">§ </w:t>
      </w:r>
      <w:r w:rsidR="00CA7B7B" w:rsidRPr="00076C4B">
        <w:rPr>
          <w:rFonts w:ascii="Times New Roman" w:hAnsi="Times New Roman" w:cs="Times New Roman"/>
          <w:color w:val="auto"/>
        </w:rPr>
        <w:t>8</w:t>
      </w:r>
    </w:p>
    <w:p w14:paraId="398B7323" w14:textId="3192EB53" w:rsidR="00786599" w:rsidRPr="00076C4B" w:rsidRDefault="00786599" w:rsidP="00786599">
      <w:pPr>
        <w:pStyle w:val="Akapitzlist"/>
        <w:numPr>
          <w:ilvl w:val="0"/>
          <w:numId w:val="38"/>
        </w:numPr>
        <w:rPr>
          <w:rFonts w:ascii="Times New Roman" w:hAnsi="Times New Roman" w:cs="Times New Roman"/>
          <w:color w:val="auto"/>
        </w:rPr>
      </w:pPr>
      <w:r w:rsidRPr="00076C4B">
        <w:rPr>
          <w:rFonts w:ascii="Times New Roman" w:hAnsi="Times New Roman" w:cs="Times New Roman"/>
          <w:color w:val="auto"/>
        </w:rPr>
        <w:t>Wójt może wymagać wniesienia wadium na poczet udziału w przetargu.</w:t>
      </w:r>
    </w:p>
    <w:p w14:paraId="503A87F2" w14:textId="74F32885" w:rsidR="00786599" w:rsidRPr="00076C4B" w:rsidRDefault="00786599" w:rsidP="00786599">
      <w:pPr>
        <w:pStyle w:val="Akapitzlist"/>
        <w:numPr>
          <w:ilvl w:val="0"/>
          <w:numId w:val="38"/>
        </w:numPr>
        <w:rPr>
          <w:rFonts w:ascii="Times New Roman" w:hAnsi="Times New Roman" w:cs="Times New Roman"/>
          <w:color w:val="auto"/>
        </w:rPr>
      </w:pPr>
      <w:r w:rsidRPr="00076C4B">
        <w:rPr>
          <w:rFonts w:ascii="Times New Roman" w:hAnsi="Times New Roman" w:cs="Times New Roman"/>
          <w:color w:val="auto"/>
        </w:rPr>
        <w:t>Konieczność wniesienia wadium zostanie określona w ogłoszeniu o przetargu.</w:t>
      </w:r>
    </w:p>
    <w:p w14:paraId="6C5A991B" w14:textId="7172D0B9" w:rsidR="00786599" w:rsidRPr="00076C4B" w:rsidRDefault="00786599" w:rsidP="00786599">
      <w:pPr>
        <w:pStyle w:val="Akapitzlist"/>
        <w:numPr>
          <w:ilvl w:val="0"/>
          <w:numId w:val="38"/>
        </w:numPr>
        <w:rPr>
          <w:rFonts w:ascii="Times New Roman" w:hAnsi="Times New Roman" w:cs="Times New Roman"/>
          <w:color w:val="auto"/>
        </w:rPr>
      </w:pPr>
      <w:r w:rsidRPr="00076C4B">
        <w:rPr>
          <w:rFonts w:ascii="Times New Roman" w:hAnsi="Times New Roman" w:cs="Times New Roman"/>
          <w:color w:val="auto"/>
        </w:rPr>
        <w:lastRenderedPageBreak/>
        <w:t>Wysokość wadium wynosi 10%</w:t>
      </w:r>
      <w:r w:rsidR="00076C4B" w:rsidRPr="00076C4B">
        <w:rPr>
          <w:rFonts w:ascii="Times New Roman" w:hAnsi="Times New Roman" w:cs="Times New Roman"/>
          <w:color w:val="auto"/>
        </w:rPr>
        <w:t xml:space="preserve"> </w:t>
      </w:r>
      <w:r w:rsidR="00076C4B" w:rsidRPr="00076C4B">
        <w:rPr>
          <w:rFonts w:ascii="Times New Roman" w:hAnsi="Times New Roman" w:cs="Times New Roman"/>
          <w:color w:val="auto"/>
        </w:rPr>
        <w:t>ceny wywoławczej</w:t>
      </w:r>
      <w:r w:rsidRPr="00076C4B">
        <w:rPr>
          <w:rFonts w:ascii="Times New Roman" w:hAnsi="Times New Roman" w:cs="Times New Roman"/>
          <w:color w:val="auto"/>
        </w:rPr>
        <w:t>.</w:t>
      </w:r>
    </w:p>
    <w:p w14:paraId="46C011EF" w14:textId="77777777" w:rsidR="00786599" w:rsidRPr="00076C4B" w:rsidRDefault="00062B2F" w:rsidP="00786599">
      <w:pPr>
        <w:pStyle w:val="Akapitzlist"/>
        <w:numPr>
          <w:ilvl w:val="0"/>
          <w:numId w:val="38"/>
        </w:numPr>
        <w:rPr>
          <w:rFonts w:ascii="Times New Roman" w:hAnsi="Times New Roman" w:cs="Times New Roman"/>
          <w:color w:val="auto"/>
        </w:rPr>
      </w:pPr>
      <w:r w:rsidRPr="00076C4B">
        <w:rPr>
          <w:rFonts w:ascii="Times New Roman" w:hAnsi="Times New Roman" w:cs="Times New Roman"/>
          <w:color w:val="auto"/>
        </w:rPr>
        <w:t xml:space="preserve">Wadium należy wnieść w pieniądzu </w:t>
      </w:r>
      <w:r w:rsidR="00786599" w:rsidRPr="00076C4B">
        <w:rPr>
          <w:rFonts w:ascii="Times New Roman" w:hAnsi="Times New Roman" w:cs="Times New Roman"/>
          <w:color w:val="auto"/>
        </w:rPr>
        <w:t>w terminie wskazanym w ogłoszeniu</w:t>
      </w:r>
      <w:r w:rsidRPr="00076C4B">
        <w:rPr>
          <w:rFonts w:ascii="Times New Roman" w:hAnsi="Times New Roman" w:cs="Times New Roman"/>
          <w:color w:val="auto"/>
        </w:rPr>
        <w:t xml:space="preserve"> na rachunek bankowy </w:t>
      </w:r>
      <w:r w:rsidR="00786599" w:rsidRPr="00076C4B">
        <w:rPr>
          <w:rFonts w:ascii="Times New Roman" w:hAnsi="Times New Roman" w:cs="Times New Roman"/>
          <w:color w:val="auto"/>
        </w:rPr>
        <w:t>wskazany w ogłoszeniu.</w:t>
      </w:r>
    </w:p>
    <w:p w14:paraId="2C8DB86A" w14:textId="1C22B0EC" w:rsidR="00786599" w:rsidRPr="00076C4B" w:rsidRDefault="00062B2F" w:rsidP="00786599">
      <w:pPr>
        <w:pStyle w:val="Akapitzlist"/>
        <w:numPr>
          <w:ilvl w:val="0"/>
          <w:numId w:val="38"/>
        </w:numPr>
        <w:rPr>
          <w:rFonts w:ascii="Times New Roman" w:hAnsi="Times New Roman" w:cs="Times New Roman"/>
          <w:color w:val="auto"/>
        </w:rPr>
      </w:pPr>
      <w:r w:rsidRPr="00076C4B">
        <w:rPr>
          <w:rFonts w:ascii="Times New Roman" w:hAnsi="Times New Roman" w:cs="Times New Roman"/>
          <w:color w:val="auto"/>
        </w:rPr>
        <w:t xml:space="preserve">Tytuł wpłaty wadium winien jednoznacznie wskazywać </w:t>
      </w:r>
      <w:r w:rsidR="00786599" w:rsidRPr="00076C4B">
        <w:rPr>
          <w:rFonts w:ascii="Times New Roman" w:hAnsi="Times New Roman" w:cs="Times New Roman"/>
          <w:color w:val="auto"/>
        </w:rPr>
        <w:t xml:space="preserve">numer ogłoszenia o przetargu. </w:t>
      </w:r>
    </w:p>
    <w:p w14:paraId="39E3BAD1" w14:textId="1DF6701D" w:rsidR="00786599" w:rsidRPr="00076C4B" w:rsidRDefault="00062B2F" w:rsidP="00786599">
      <w:pPr>
        <w:pStyle w:val="Akapitzlist"/>
        <w:numPr>
          <w:ilvl w:val="0"/>
          <w:numId w:val="38"/>
        </w:numPr>
        <w:rPr>
          <w:rFonts w:ascii="Times New Roman" w:hAnsi="Times New Roman" w:cs="Times New Roman"/>
          <w:color w:val="auto"/>
        </w:rPr>
      </w:pPr>
      <w:r w:rsidRPr="00076C4B">
        <w:rPr>
          <w:rFonts w:ascii="Times New Roman" w:hAnsi="Times New Roman" w:cs="Times New Roman"/>
          <w:color w:val="auto"/>
        </w:rPr>
        <w:t>Komisja przed otwarciem przetargu stwierdza wniesienie wadium przez uczestników przetargu.</w:t>
      </w:r>
    </w:p>
    <w:p w14:paraId="5E2B87E0" w14:textId="77777777" w:rsidR="001C5032" w:rsidRPr="00076C4B" w:rsidRDefault="00062B2F" w:rsidP="00786599">
      <w:pPr>
        <w:pStyle w:val="Akapitzlist"/>
        <w:numPr>
          <w:ilvl w:val="0"/>
          <w:numId w:val="38"/>
        </w:numPr>
        <w:rPr>
          <w:rFonts w:ascii="Times New Roman" w:hAnsi="Times New Roman" w:cs="Times New Roman"/>
          <w:color w:val="auto"/>
        </w:rPr>
      </w:pPr>
      <w:r w:rsidRPr="00076C4B">
        <w:rPr>
          <w:rFonts w:ascii="Times New Roman" w:hAnsi="Times New Roman" w:cs="Times New Roman"/>
          <w:color w:val="auto"/>
        </w:rPr>
        <w:t xml:space="preserve">Za datę wniesienia wadium uważa się datę wpływu wymaganej kwoty na wskazany rachunek bankowy. </w:t>
      </w:r>
    </w:p>
    <w:p w14:paraId="7F5EC9C8" w14:textId="2EEEE5E6" w:rsidR="00062B2F" w:rsidRPr="00076C4B" w:rsidRDefault="00062B2F" w:rsidP="00786599">
      <w:pPr>
        <w:pStyle w:val="Akapitzlist"/>
        <w:numPr>
          <w:ilvl w:val="0"/>
          <w:numId w:val="38"/>
        </w:numPr>
        <w:rPr>
          <w:rFonts w:ascii="Times New Roman" w:hAnsi="Times New Roman" w:cs="Times New Roman"/>
          <w:color w:val="auto"/>
        </w:rPr>
      </w:pPr>
      <w:r w:rsidRPr="00076C4B">
        <w:rPr>
          <w:rFonts w:ascii="Times New Roman" w:hAnsi="Times New Roman" w:cs="Times New Roman"/>
          <w:color w:val="auto"/>
        </w:rPr>
        <w:t xml:space="preserve">Wadium zwraca się nie później niż przed upływem trzech dni od dnia odwołania, zamknięcia, unieważnienia lub zakończenia przetargu, a wniesione przez uczestnika, który przetarg wygra, zalicza się na poczet ceny nabycia </w:t>
      </w:r>
    </w:p>
    <w:p w14:paraId="02C93BAD" w14:textId="77777777" w:rsidR="00786599" w:rsidRPr="00076C4B" w:rsidRDefault="00786599" w:rsidP="00786599">
      <w:pPr>
        <w:ind w:left="360" w:firstLine="0"/>
        <w:rPr>
          <w:rFonts w:ascii="Times New Roman" w:hAnsi="Times New Roman" w:cs="Times New Roman"/>
          <w:color w:val="auto"/>
        </w:rPr>
      </w:pPr>
    </w:p>
    <w:p w14:paraId="133E51B1" w14:textId="496890A3" w:rsidR="00786599" w:rsidRPr="00076C4B" w:rsidRDefault="00786599" w:rsidP="00786599">
      <w:pPr>
        <w:jc w:val="center"/>
        <w:rPr>
          <w:rFonts w:ascii="Times New Roman" w:hAnsi="Times New Roman" w:cs="Times New Roman"/>
          <w:color w:val="auto"/>
        </w:rPr>
      </w:pPr>
      <w:r w:rsidRPr="00076C4B">
        <w:rPr>
          <w:rFonts w:ascii="Times New Roman" w:hAnsi="Times New Roman" w:cs="Times New Roman"/>
          <w:color w:val="auto"/>
        </w:rPr>
        <w:t>§ 9</w:t>
      </w:r>
    </w:p>
    <w:p w14:paraId="0EEA3971" w14:textId="6AFB4835" w:rsidR="00CA7B7B" w:rsidRPr="00076C4B" w:rsidRDefault="00CA7B7B" w:rsidP="00CA7B7B">
      <w:pPr>
        <w:pStyle w:val="Akapitzlist"/>
        <w:numPr>
          <w:ilvl w:val="0"/>
          <w:numId w:val="28"/>
        </w:numPr>
        <w:rPr>
          <w:rFonts w:ascii="Times New Roman" w:hAnsi="Times New Roman" w:cs="Times New Roman"/>
          <w:color w:val="auto"/>
        </w:rPr>
      </w:pPr>
      <w:r w:rsidRPr="00076C4B">
        <w:rPr>
          <w:rFonts w:ascii="Times New Roman" w:hAnsi="Times New Roman" w:cs="Times New Roman"/>
          <w:color w:val="auto"/>
        </w:rPr>
        <w:t xml:space="preserve">Komisja sporządza protokół z przebiegu przetargu i przedstawia Wójtowi do zatwierdzenia.  </w:t>
      </w:r>
    </w:p>
    <w:p w14:paraId="4AAA585A" w14:textId="5054F240" w:rsidR="00CA7B7B" w:rsidRPr="00076C4B" w:rsidRDefault="00BB0F9A" w:rsidP="00CA7B7B">
      <w:pPr>
        <w:pStyle w:val="Akapitzlist"/>
        <w:numPr>
          <w:ilvl w:val="0"/>
          <w:numId w:val="28"/>
        </w:numPr>
        <w:rPr>
          <w:rFonts w:ascii="Times New Roman" w:hAnsi="Times New Roman" w:cs="Times New Roman"/>
          <w:color w:val="auto"/>
        </w:rPr>
      </w:pPr>
      <w:r w:rsidRPr="00076C4B">
        <w:rPr>
          <w:rFonts w:ascii="Times New Roman" w:hAnsi="Times New Roman" w:cs="Times New Roman"/>
          <w:color w:val="auto"/>
        </w:rPr>
        <w:t xml:space="preserve">Zbycie </w:t>
      </w:r>
      <w:r w:rsidR="00CA7B7B" w:rsidRPr="00076C4B">
        <w:rPr>
          <w:rFonts w:ascii="Times New Roman" w:hAnsi="Times New Roman" w:cs="Times New Roman"/>
          <w:color w:val="auto"/>
        </w:rPr>
        <w:t>środków trwałych następuje po zatwierdzeni</w:t>
      </w:r>
      <w:r w:rsidRPr="00076C4B">
        <w:rPr>
          <w:rFonts w:ascii="Times New Roman" w:hAnsi="Times New Roman" w:cs="Times New Roman"/>
          <w:color w:val="auto"/>
        </w:rPr>
        <w:t>u</w:t>
      </w:r>
      <w:r w:rsidR="00CA7B7B" w:rsidRPr="00076C4B">
        <w:rPr>
          <w:rFonts w:ascii="Times New Roman" w:hAnsi="Times New Roman" w:cs="Times New Roman"/>
          <w:color w:val="auto"/>
        </w:rPr>
        <w:t xml:space="preserve"> protokołu przez Wójta.</w:t>
      </w:r>
      <w:r w:rsidR="00CA7B7B" w:rsidRPr="00076C4B">
        <w:rPr>
          <w:rFonts w:ascii="Times New Roman" w:hAnsi="Times New Roman" w:cs="Times New Roman"/>
          <w:b/>
          <w:color w:val="auto"/>
        </w:rPr>
        <w:t xml:space="preserve"> </w:t>
      </w:r>
    </w:p>
    <w:p w14:paraId="65F17DAA" w14:textId="77777777" w:rsidR="00CA7B7B" w:rsidRPr="00076C4B" w:rsidRDefault="00CA7B7B" w:rsidP="004B4F8F">
      <w:pPr>
        <w:jc w:val="center"/>
        <w:rPr>
          <w:rFonts w:ascii="Times New Roman" w:hAnsi="Times New Roman" w:cs="Times New Roman"/>
          <w:color w:val="auto"/>
        </w:rPr>
      </w:pPr>
    </w:p>
    <w:p w14:paraId="7C6EDB77" w14:textId="7B41CBEF" w:rsidR="00CA7B7B" w:rsidRPr="00076C4B" w:rsidRDefault="002A0B30" w:rsidP="002A0B30">
      <w:pPr>
        <w:jc w:val="center"/>
        <w:rPr>
          <w:rFonts w:ascii="Times New Roman" w:hAnsi="Times New Roman" w:cs="Times New Roman"/>
          <w:color w:val="auto"/>
        </w:rPr>
      </w:pPr>
      <w:r w:rsidRPr="00076C4B">
        <w:rPr>
          <w:rFonts w:ascii="Times New Roman" w:hAnsi="Times New Roman" w:cs="Times New Roman"/>
          <w:color w:val="auto"/>
        </w:rPr>
        <w:t xml:space="preserve">§ </w:t>
      </w:r>
      <w:r w:rsidR="00786599" w:rsidRPr="00076C4B">
        <w:rPr>
          <w:rFonts w:ascii="Times New Roman" w:hAnsi="Times New Roman" w:cs="Times New Roman"/>
          <w:color w:val="auto"/>
        </w:rPr>
        <w:t>10</w:t>
      </w:r>
    </w:p>
    <w:p w14:paraId="43E655F9" w14:textId="65DE6AAC" w:rsidR="00CA7B7B" w:rsidRPr="00076C4B" w:rsidRDefault="00BB0F9A" w:rsidP="002A0B30">
      <w:pPr>
        <w:pStyle w:val="Akapitzlist"/>
        <w:numPr>
          <w:ilvl w:val="0"/>
          <w:numId w:val="36"/>
        </w:numPr>
        <w:rPr>
          <w:rFonts w:ascii="Times New Roman" w:hAnsi="Times New Roman" w:cs="Times New Roman"/>
          <w:color w:val="auto"/>
        </w:rPr>
      </w:pPr>
      <w:r w:rsidRPr="00076C4B">
        <w:rPr>
          <w:rFonts w:ascii="Times New Roman" w:hAnsi="Times New Roman" w:cs="Times New Roman"/>
          <w:color w:val="auto"/>
        </w:rPr>
        <w:t xml:space="preserve">Zatwierdzony protokół z przetargu stanowi podstawę do zawarcia umowy </w:t>
      </w:r>
      <w:r w:rsidR="00CA7B7B" w:rsidRPr="00076C4B">
        <w:rPr>
          <w:rFonts w:ascii="Times New Roman" w:hAnsi="Times New Roman" w:cs="Times New Roman"/>
          <w:color w:val="auto"/>
        </w:rPr>
        <w:t xml:space="preserve">sprzedaży. </w:t>
      </w:r>
    </w:p>
    <w:p w14:paraId="3902D8C4" w14:textId="42DF6CAA" w:rsidR="001C5032" w:rsidRPr="00076C4B" w:rsidRDefault="001C5032" w:rsidP="001C5032">
      <w:pPr>
        <w:pStyle w:val="Akapitzlist"/>
        <w:numPr>
          <w:ilvl w:val="0"/>
          <w:numId w:val="36"/>
        </w:numPr>
        <w:rPr>
          <w:rFonts w:ascii="Times New Roman" w:hAnsi="Times New Roman" w:cs="Times New Roman"/>
          <w:color w:val="auto"/>
        </w:rPr>
      </w:pPr>
      <w:r w:rsidRPr="00076C4B">
        <w:rPr>
          <w:rFonts w:ascii="Times New Roman" w:hAnsi="Times New Roman" w:cs="Times New Roman"/>
          <w:color w:val="auto"/>
        </w:rPr>
        <w:t>Do wylicytowanej ceny zostanie doliczony podatek od towarów i usług zgodnie z obowiązującą stawką</w:t>
      </w:r>
      <w:r w:rsidR="00F51F83" w:rsidRPr="00076C4B">
        <w:rPr>
          <w:rFonts w:ascii="Times New Roman" w:hAnsi="Times New Roman" w:cs="Times New Roman"/>
          <w:color w:val="auto"/>
        </w:rPr>
        <w:t>.</w:t>
      </w:r>
    </w:p>
    <w:p w14:paraId="34A045DF" w14:textId="20AF3821" w:rsidR="00CA7B7B" w:rsidRPr="00076C4B" w:rsidRDefault="00CA7B7B" w:rsidP="00CA7B7B">
      <w:pPr>
        <w:pStyle w:val="Akapitzlist"/>
        <w:numPr>
          <w:ilvl w:val="0"/>
          <w:numId w:val="36"/>
        </w:numPr>
        <w:rPr>
          <w:rFonts w:ascii="Times New Roman" w:hAnsi="Times New Roman" w:cs="Times New Roman"/>
          <w:color w:val="auto"/>
        </w:rPr>
      </w:pPr>
      <w:r w:rsidRPr="00076C4B">
        <w:rPr>
          <w:rFonts w:ascii="Times New Roman" w:hAnsi="Times New Roman" w:cs="Times New Roman"/>
          <w:color w:val="auto"/>
        </w:rPr>
        <w:t xml:space="preserve">Nabywca zobowiązany jest zapłacić cenę nabycia niezwłocznie w terminie nie później niż </w:t>
      </w:r>
      <w:r w:rsidR="00BB0F9A" w:rsidRPr="00076C4B">
        <w:rPr>
          <w:rFonts w:ascii="Times New Roman" w:hAnsi="Times New Roman" w:cs="Times New Roman"/>
          <w:color w:val="auto"/>
        </w:rPr>
        <w:t>w dniu</w:t>
      </w:r>
      <w:r w:rsidRPr="00076C4B">
        <w:rPr>
          <w:rFonts w:ascii="Times New Roman" w:hAnsi="Times New Roman" w:cs="Times New Roman"/>
          <w:color w:val="auto"/>
        </w:rPr>
        <w:t xml:space="preserve"> zawarcia umowy sprzedaży.</w:t>
      </w:r>
    </w:p>
    <w:p w14:paraId="03A54692" w14:textId="3A91EA3A" w:rsidR="00CA7B7B" w:rsidRPr="00076C4B" w:rsidRDefault="00CA7B7B" w:rsidP="00CA7B7B">
      <w:pPr>
        <w:pStyle w:val="Akapitzlist"/>
        <w:numPr>
          <w:ilvl w:val="0"/>
          <w:numId w:val="36"/>
        </w:numPr>
        <w:rPr>
          <w:rFonts w:ascii="Times New Roman" w:hAnsi="Times New Roman" w:cs="Times New Roman"/>
          <w:color w:val="auto"/>
        </w:rPr>
      </w:pPr>
      <w:r w:rsidRPr="00076C4B">
        <w:rPr>
          <w:rFonts w:ascii="Times New Roman" w:hAnsi="Times New Roman" w:cs="Times New Roman"/>
          <w:color w:val="auto"/>
        </w:rPr>
        <w:t xml:space="preserve">Za dzień </w:t>
      </w:r>
      <w:r w:rsidR="00BB0F9A" w:rsidRPr="00076C4B">
        <w:rPr>
          <w:rFonts w:ascii="Times New Roman" w:hAnsi="Times New Roman" w:cs="Times New Roman"/>
          <w:color w:val="auto"/>
        </w:rPr>
        <w:t>za</w:t>
      </w:r>
      <w:r w:rsidRPr="00076C4B">
        <w:rPr>
          <w:rFonts w:ascii="Times New Roman" w:hAnsi="Times New Roman" w:cs="Times New Roman"/>
          <w:color w:val="auto"/>
        </w:rPr>
        <w:t xml:space="preserve">płaty uważa się datę wpływu wymaganej należności na rachunek </w:t>
      </w:r>
      <w:r w:rsidR="006A764B" w:rsidRPr="00076C4B">
        <w:rPr>
          <w:rFonts w:ascii="Times New Roman" w:hAnsi="Times New Roman" w:cs="Times New Roman"/>
          <w:color w:val="auto"/>
        </w:rPr>
        <w:t>bankowy Gminy.</w:t>
      </w:r>
    </w:p>
    <w:p w14:paraId="7690F83F" w14:textId="77777777" w:rsidR="00CA7B7B" w:rsidRPr="00076C4B" w:rsidRDefault="00CA7B7B" w:rsidP="00CA7B7B">
      <w:pPr>
        <w:pStyle w:val="Akapitzlist"/>
        <w:numPr>
          <w:ilvl w:val="0"/>
          <w:numId w:val="36"/>
        </w:numPr>
        <w:rPr>
          <w:rFonts w:ascii="Times New Roman" w:hAnsi="Times New Roman" w:cs="Times New Roman"/>
          <w:color w:val="auto"/>
        </w:rPr>
      </w:pPr>
      <w:r w:rsidRPr="00076C4B">
        <w:rPr>
          <w:rFonts w:ascii="Times New Roman" w:hAnsi="Times New Roman" w:cs="Times New Roman"/>
          <w:color w:val="auto"/>
        </w:rPr>
        <w:t xml:space="preserve">W przypadku w którym oferent, który wygrał przetarg uchyli się od uiszczenia ceny nabycia – wadium nie podlega zwrotowi. </w:t>
      </w:r>
    </w:p>
    <w:p w14:paraId="32908558" w14:textId="21CFF2F4" w:rsidR="00CA7B7B" w:rsidRPr="00076C4B" w:rsidRDefault="00CA7B7B" w:rsidP="00CA7B7B">
      <w:pPr>
        <w:pStyle w:val="Akapitzlist"/>
        <w:numPr>
          <w:ilvl w:val="0"/>
          <w:numId w:val="36"/>
        </w:numPr>
        <w:rPr>
          <w:rFonts w:ascii="Times New Roman" w:hAnsi="Times New Roman" w:cs="Times New Roman"/>
          <w:color w:val="auto"/>
        </w:rPr>
      </w:pPr>
      <w:r w:rsidRPr="00076C4B">
        <w:rPr>
          <w:rFonts w:ascii="Times New Roman" w:hAnsi="Times New Roman" w:cs="Times New Roman"/>
          <w:color w:val="auto"/>
        </w:rPr>
        <w:t xml:space="preserve">W przypadku, gdy nabywca nie uiści ceny nabycia  i utraci prawa wynikające z tytułu złożenia najwyższej oferty cenowej sprzedaż jest dokonana </w:t>
      </w:r>
      <w:r w:rsidR="00BB0F9A" w:rsidRPr="00076C4B">
        <w:rPr>
          <w:rFonts w:ascii="Times New Roman" w:hAnsi="Times New Roman" w:cs="Times New Roman"/>
          <w:color w:val="auto"/>
        </w:rPr>
        <w:t xml:space="preserve">na rzecz tego oferenta, </w:t>
      </w:r>
      <w:r w:rsidRPr="00076C4B">
        <w:rPr>
          <w:rFonts w:ascii="Times New Roman" w:hAnsi="Times New Roman" w:cs="Times New Roman"/>
          <w:color w:val="auto"/>
        </w:rPr>
        <w:t xml:space="preserve">który zaproponował najwyższą w kolejności cenę. </w:t>
      </w:r>
    </w:p>
    <w:p w14:paraId="6D584F91" w14:textId="77777777" w:rsidR="007A5DA5" w:rsidRPr="00076C4B" w:rsidRDefault="007A5DA5" w:rsidP="002A0B30">
      <w:pPr>
        <w:ind w:left="0" w:firstLine="0"/>
        <w:rPr>
          <w:rFonts w:ascii="Times New Roman" w:hAnsi="Times New Roman" w:cs="Times New Roman"/>
          <w:color w:val="auto"/>
        </w:rPr>
      </w:pPr>
    </w:p>
    <w:p w14:paraId="6FF15C44" w14:textId="08E71343" w:rsidR="007A5DA5" w:rsidRPr="00076C4B" w:rsidRDefault="007A5DA5" w:rsidP="007A5DA5">
      <w:pPr>
        <w:jc w:val="center"/>
        <w:rPr>
          <w:rFonts w:ascii="Times New Roman" w:hAnsi="Times New Roman" w:cs="Times New Roman"/>
          <w:color w:val="auto"/>
        </w:rPr>
      </w:pPr>
      <w:r w:rsidRPr="00076C4B">
        <w:rPr>
          <w:rFonts w:ascii="Times New Roman" w:hAnsi="Times New Roman" w:cs="Times New Roman"/>
          <w:color w:val="auto"/>
        </w:rPr>
        <w:t xml:space="preserve">§ </w:t>
      </w:r>
      <w:r w:rsidR="002A0B30" w:rsidRPr="00076C4B">
        <w:rPr>
          <w:rFonts w:ascii="Times New Roman" w:hAnsi="Times New Roman" w:cs="Times New Roman"/>
          <w:color w:val="auto"/>
        </w:rPr>
        <w:t>1</w:t>
      </w:r>
      <w:r w:rsidR="00786599" w:rsidRPr="00076C4B">
        <w:rPr>
          <w:rFonts w:ascii="Times New Roman" w:hAnsi="Times New Roman" w:cs="Times New Roman"/>
          <w:color w:val="auto"/>
        </w:rPr>
        <w:t>1</w:t>
      </w:r>
    </w:p>
    <w:p w14:paraId="196DA0CE" w14:textId="73A57E65" w:rsidR="007A5DA5" w:rsidRPr="00076C4B" w:rsidRDefault="00ED3E8F" w:rsidP="007A5DA5">
      <w:pPr>
        <w:pStyle w:val="Akapitzlist"/>
        <w:numPr>
          <w:ilvl w:val="0"/>
          <w:numId w:val="30"/>
        </w:numPr>
        <w:rPr>
          <w:rFonts w:ascii="Times New Roman" w:hAnsi="Times New Roman" w:cs="Times New Roman"/>
          <w:color w:val="auto"/>
        </w:rPr>
      </w:pPr>
      <w:r w:rsidRPr="00076C4B">
        <w:rPr>
          <w:rFonts w:ascii="Times New Roman" w:hAnsi="Times New Roman" w:cs="Times New Roman"/>
          <w:color w:val="auto"/>
        </w:rPr>
        <w:t xml:space="preserve">Sprzedaż w drugim i kolejnym przetargu </w:t>
      </w:r>
      <w:r w:rsidR="00CA7B7B" w:rsidRPr="00076C4B">
        <w:rPr>
          <w:rFonts w:ascii="Times New Roman" w:hAnsi="Times New Roman" w:cs="Times New Roman"/>
          <w:color w:val="auto"/>
        </w:rPr>
        <w:t xml:space="preserve">lub </w:t>
      </w:r>
      <w:r w:rsidR="00041586" w:rsidRPr="00076C4B">
        <w:rPr>
          <w:rFonts w:ascii="Times New Roman" w:hAnsi="Times New Roman" w:cs="Times New Roman"/>
          <w:color w:val="auto"/>
        </w:rPr>
        <w:t>licytacji</w:t>
      </w:r>
      <w:r w:rsidR="00CA7B7B" w:rsidRPr="00076C4B">
        <w:rPr>
          <w:rFonts w:ascii="Times New Roman" w:hAnsi="Times New Roman" w:cs="Times New Roman"/>
          <w:color w:val="auto"/>
        </w:rPr>
        <w:t xml:space="preserve"> </w:t>
      </w:r>
      <w:r w:rsidRPr="00076C4B">
        <w:rPr>
          <w:rFonts w:ascii="Times New Roman" w:hAnsi="Times New Roman" w:cs="Times New Roman"/>
          <w:color w:val="auto"/>
        </w:rPr>
        <w:t>może być dokonana za cenę ni</w:t>
      </w:r>
      <w:r w:rsidR="00076C4B" w:rsidRPr="00076C4B">
        <w:rPr>
          <w:rFonts w:ascii="Times New Roman" w:hAnsi="Times New Roman" w:cs="Times New Roman"/>
          <w:color w:val="auto"/>
        </w:rPr>
        <w:t>e niższą niż ½ ceny oszacowania.</w:t>
      </w:r>
    </w:p>
    <w:p w14:paraId="1DBEBB4E" w14:textId="77777777" w:rsidR="002A0B30" w:rsidRPr="00076C4B" w:rsidRDefault="002A0B30" w:rsidP="007A5DA5">
      <w:pPr>
        <w:pStyle w:val="Akapitzlist"/>
        <w:numPr>
          <w:ilvl w:val="0"/>
          <w:numId w:val="30"/>
        </w:numPr>
        <w:rPr>
          <w:rFonts w:ascii="Times New Roman" w:hAnsi="Times New Roman" w:cs="Times New Roman"/>
          <w:color w:val="auto"/>
        </w:rPr>
      </w:pPr>
      <w:r w:rsidRPr="00076C4B">
        <w:rPr>
          <w:rFonts w:ascii="Times New Roman" w:hAnsi="Times New Roman" w:cs="Times New Roman"/>
          <w:color w:val="auto"/>
        </w:rPr>
        <w:t>Przepisy § 6 i § 7 stosuje się odpowiednio.</w:t>
      </w:r>
    </w:p>
    <w:p w14:paraId="3027064B" w14:textId="77777777" w:rsidR="00ED3E8F" w:rsidRPr="00076C4B" w:rsidRDefault="00ED3E8F" w:rsidP="00BB41F6">
      <w:pPr>
        <w:ind w:left="0" w:firstLine="0"/>
        <w:rPr>
          <w:rFonts w:ascii="Times New Roman" w:hAnsi="Times New Roman" w:cs="Times New Roman"/>
          <w:color w:val="auto"/>
        </w:rPr>
      </w:pPr>
    </w:p>
    <w:p w14:paraId="642925D7" w14:textId="16F74BD5" w:rsidR="002A0B30" w:rsidRPr="00076C4B" w:rsidRDefault="00ED3E8F" w:rsidP="002A0B30">
      <w:pPr>
        <w:jc w:val="center"/>
        <w:rPr>
          <w:rFonts w:ascii="Times New Roman" w:hAnsi="Times New Roman" w:cs="Times New Roman"/>
          <w:color w:val="auto"/>
        </w:rPr>
      </w:pPr>
      <w:r w:rsidRPr="00076C4B">
        <w:rPr>
          <w:rFonts w:ascii="Times New Roman" w:hAnsi="Times New Roman" w:cs="Times New Roman"/>
          <w:color w:val="auto"/>
        </w:rPr>
        <w:t>§ 1</w:t>
      </w:r>
      <w:r w:rsidR="00786599" w:rsidRPr="00076C4B">
        <w:rPr>
          <w:rFonts w:ascii="Times New Roman" w:hAnsi="Times New Roman" w:cs="Times New Roman"/>
          <w:color w:val="auto"/>
        </w:rPr>
        <w:t>2</w:t>
      </w:r>
    </w:p>
    <w:p w14:paraId="199D8498" w14:textId="5DFAE020" w:rsidR="002A0B30" w:rsidRPr="00076C4B" w:rsidRDefault="002A0B30" w:rsidP="002A0B30">
      <w:pPr>
        <w:rPr>
          <w:rFonts w:ascii="Times New Roman" w:hAnsi="Times New Roman" w:cs="Times New Roman"/>
          <w:color w:val="auto"/>
        </w:rPr>
      </w:pPr>
      <w:r w:rsidRPr="00076C4B">
        <w:rPr>
          <w:rFonts w:ascii="Times New Roman" w:hAnsi="Times New Roman" w:cs="Times New Roman"/>
          <w:color w:val="auto"/>
        </w:rPr>
        <w:t xml:space="preserve">Wójt </w:t>
      </w:r>
      <w:r w:rsidR="00ED3E8F" w:rsidRPr="00076C4B">
        <w:rPr>
          <w:rFonts w:ascii="Times New Roman" w:hAnsi="Times New Roman" w:cs="Times New Roman"/>
          <w:color w:val="auto"/>
        </w:rPr>
        <w:t xml:space="preserve">może </w:t>
      </w:r>
      <w:r w:rsidR="00482173" w:rsidRPr="00076C4B">
        <w:rPr>
          <w:rFonts w:ascii="Times New Roman" w:hAnsi="Times New Roman" w:cs="Times New Roman"/>
          <w:color w:val="auto"/>
        </w:rPr>
        <w:t xml:space="preserve">dokonać zbycia środków trwałych </w:t>
      </w:r>
      <w:r w:rsidR="00ED3E8F" w:rsidRPr="00076C4B">
        <w:rPr>
          <w:rFonts w:ascii="Times New Roman" w:hAnsi="Times New Roman" w:cs="Times New Roman"/>
          <w:color w:val="auto"/>
        </w:rPr>
        <w:t xml:space="preserve">bez przeprowadzania przetargu w przypadkach, gdy: </w:t>
      </w:r>
    </w:p>
    <w:p w14:paraId="4AF48CBE" w14:textId="176C3F4C" w:rsidR="002A0B30" w:rsidRPr="00076C4B" w:rsidRDefault="00ED3E8F" w:rsidP="002A0B30">
      <w:pPr>
        <w:pStyle w:val="Akapitzlist"/>
        <w:numPr>
          <w:ilvl w:val="0"/>
          <w:numId w:val="37"/>
        </w:numPr>
        <w:rPr>
          <w:rFonts w:ascii="Times New Roman" w:hAnsi="Times New Roman" w:cs="Times New Roman"/>
          <w:color w:val="auto"/>
        </w:rPr>
      </w:pPr>
      <w:r w:rsidRPr="00076C4B">
        <w:rPr>
          <w:rFonts w:ascii="Times New Roman" w:hAnsi="Times New Roman" w:cs="Times New Roman"/>
          <w:color w:val="auto"/>
        </w:rPr>
        <w:t xml:space="preserve">przedmiotem sprzedaży są składniki majątkowe, których wartość netto wynikająca z ewidencji księgowej, nie przekracza kwoty </w:t>
      </w:r>
      <w:r w:rsidR="00F51F83" w:rsidRPr="00076C4B">
        <w:rPr>
          <w:rFonts w:ascii="Times New Roman" w:hAnsi="Times New Roman" w:cs="Times New Roman"/>
          <w:color w:val="auto"/>
        </w:rPr>
        <w:t xml:space="preserve">brutto </w:t>
      </w:r>
      <w:r w:rsidRPr="00076C4B">
        <w:rPr>
          <w:rFonts w:ascii="Times New Roman" w:hAnsi="Times New Roman" w:cs="Times New Roman"/>
          <w:color w:val="auto"/>
        </w:rPr>
        <w:t xml:space="preserve">1 200 PLN, </w:t>
      </w:r>
    </w:p>
    <w:p w14:paraId="22C8207A" w14:textId="77777777" w:rsidR="00523E54" w:rsidRPr="00076C4B" w:rsidRDefault="00ED3E8F" w:rsidP="002A0B30">
      <w:pPr>
        <w:pStyle w:val="Akapitzlist"/>
        <w:numPr>
          <w:ilvl w:val="0"/>
          <w:numId w:val="37"/>
        </w:numPr>
        <w:rPr>
          <w:rFonts w:ascii="Times New Roman" w:hAnsi="Times New Roman" w:cs="Times New Roman"/>
          <w:color w:val="auto"/>
        </w:rPr>
      </w:pPr>
      <w:r w:rsidRPr="00076C4B">
        <w:rPr>
          <w:rFonts w:ascii="Times New Roman" w:hAnsi="Times New Roman" w:cs="Times New Roman"/>
          <w:color w:val="auto"/>
        </w:rPr>
        <w:t xml:space="preserve">środki trwałe nie zostały sprzedane w drodze dwóch przetargów </w:t>
      </w:r>
      <w:r w:rsidR="00041586" w:rsidRPr="00076C4B">
        <w:rPr>
          <w:rFonts w:ascii="Times New Roman" w:hAnsi="Times New Roman" w:cs="Times New Roman"/>
          <w:color w:val="auto"/>
        </w:rPr>
        <w:t>lub licytacji</w:t>
      </w:r>
      <w:r w:rsidRPr="00076C4B">
        <w:rPr>
          <w:rFonts w:ascii="Times New Roman" w:hAnsi="Times New Roman" w:cs="Times New Roman"/>
          <w:color w:val="auto"/>
        </w:rPr>
        <w:t xml:space="preserve"> po cenie wywoławczej, może je sprzedać bez przeprowadzania kolejnego przetargu</w:t>
      </w:r>
      <w:r w:rsidR="00041586" w:rsidRPr="00076C4B">
        <w:rPr>
          <w:rFonts w:ascii="Times New Roman" w:hAnsi="Times New Roman" w:cs="Times New Roman"/>
          <w:color w:val="auto"/>
        </w:rPr>
        <w:t xml:space="preserve"> lub licytacji</w:t>
      </w:r>
      <w:r w:rsidRPr="00076C4B">
        <w:rPr>
          <w:rFonts w:ascii="Times New Roman" w:hAnsi="Times New Roman" w:cs="Times New Roman"/>
          <w:color w:val="auto"/>
        </w:rPr>
        <w:t xml:space="preserve"> po cenie najwyższej oferowanej, ale nie niższej niż  ½ ceny oszacowania środka trwałego ruchomego lub prawo na dobrach niematerialnych oraz wyposażenia.  </w:t>
      </w:r>
    </w:p>
    <w:p w14:paraId="7292BEC9" w14:textId="77777777" w:rsidR="002A0B30" w:rsidRPr="00076C4B" w:rsidRDefault="002A0B30" w:rsidP="002A0B30">
      <w:pPr>
        <w:pStyle w:val="Akapitzlist"/>
        <w:ind w:firstLine="0"/>
        <w:rPr>
          <w:rFonts w:ascii="Times New Roman" w:hAnsi="Times New Roman" w:cs="Times New Roman"/>
          <w:color w:val="auto"/>
        </w:rPr>
      </w:pPr>
    </w:p>
    <w:p w14:paraId="02AE1664" w14:textId="77777777" w:rsidR="00523E54" w:rsidRPr="00076C4B" w:rsidRDefault="00ED3E8F" w:rsidP="002A0B30">
      <w:pPr>
        <w:spacing w:after="270"/>
        <w:rPr>
          <w:rFonts w:ascii="Times New Roman" w:hAnsi="Times New Roman" w:cs="Times New Roman"/>
          <w:color w:val="auto"/>
        </w:rPr>
      </w:pPr>
      <w:r w:rsidRPr="00076C4B">
        <w:rPr>
          <w:rFonts w:ascii="Times New Roman" w:hAnsi="Times New Roman" w:cs="Times New Roman"/>
          <w:color w:val="auto"/>
        </w:rPr>
        <w:t xml:space="preserve"> </w:t>
      </w:r>
      <w:bookmarkEnd w:id="0"/>
    </w:p>
    <w:sectPr w:rsidR="00523E54" w:rsidRPr="00076C4B" w:rsidSect="00DF7B82">
      <w:headerReference w:type="even" r:id="rId8"/>
      <w:footerReference w:type="even" r:id="rId9"/>
      <w:footerReference w:type="default" r:id="rId10"/>
      <w:headerReference w:type="first" r:id="rId11"/>
      <w:footerReference w:type="first" r:id="rId12"/>
      <w:pgSz w:w="11904" w:h="16840"/>
      <w:pgMar w:top="1508" w:right="1412" w:bottom="1508" w:left="1276" w:header="709" w:footer="714"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722C" w16cex:dateUtc="2022-07-14T08:44:00Z"/>
  <w16cex:commentExtensible w16cex:durableId="267A71F6" w16cex:dateUtc="2022-07-14T08:44:00Z"/>
  <w16cex:commentExtensible w16cex:durableId="267A72E8" w16cex:dateUtc="2022-07-14T08:48:00Z"/>
  <w16cex:commentExtensible w16cex:durableId="267A7318" w16cex:dateUtc="2022-07-14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91F7D3" w16cid:durableId="267A722C"/>
  <w16cid:commentId w16cid:paraId="73C01879" w16cid:durableId="267A71F6"/>
  <w16cid:commentId w16cid:paraId="7F1A5961" w16cid:durableId="267A72E8"/>
  <w16cid:commentId w16cid:paraId="724394CE" w16cid:durableId="267A73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0F882" w14:textId="77777777" w:rsidR="00012D4C" w:rsidRDefault="00012D4C">
      <w:pPr>
        <w:spacing w:after="0" w:line="240" w:lineRule="auto"/>
      </w:pPr>
      <w:r>
        <w:separator/>
      </w:r>
    </w:p>
  </w:endnote>
  <w:endnote w:type="continuationSeparator" w:id="0">
    <w:p w14:paraId="4BFBDEF0" w14:textId="77777777" w:rsidR="00012D4C" w:rsidRDefault="0001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35E2" w14:textId="77777777" w:rsidR="00523E54" w:rsidRDefault="00ED3E8F">
    <w:pPr>
      <w:spacing w:after="0" w:line="259" w:lineRule="auto"/>
      <w:ind w:left="0" w:right="2"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34E174A" w14:textId="77777777" w:rsidR="00523E54" w:rsidRDefault="00ED3E8F">
    <w:pPr>
      <w:spacing w:after="0" w:line="259" w:lineRule="auto"/>
      <w:ind w:left="142"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B74D2" w14:textId="77777777" w:rsidR="00523E54" w:rsidRDefault="00523E54" w:rsidP="00DF7B82">
    <w:pPr>
      <w:spacing w:after="0" w:line="259" w:lineRule="auto"/>
      <w:ind w:left="0" w:right="2"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3ED46" w14:textId="77777777" w:rsidR="00523E54" w:rsidRDefault="00ED3E8F">
    <w:pPr>
      <w:spacing w:after="0" w:line="259" w:lineRule="auto"/>
      <w:ind w:left="0" w:right="2"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162652E" w14:textId="77777777" w:rsidR="00523E54" w:rsidRDefault="00ED3E8F">
    <w:pPr>
      <w:spacing w:after="0" w:line="259" w:lineRule="auto"/>
      <w:ind w:left="142"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C4D77" w14:textId="77777777" w:rsidR="00012D4C" w:rsidRDefault="00012D4C">
      <w:pPr>
        <w:spacing w:after="0" w:line="240" w:lineRule="auto"/>
      </w:pPr>
      <w:r>
        <w:separator/>
      </w:r>
    </w:p>
  </w:footnote>
  <w:footnote w:type="continuationSeparator" w:id="0">
    <w:p w14:paraId="5F009883" w14:textId="77777777" w:rsidR="00012D4C" w:rsidRDefault="00012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277" w:tblpY="714"/>
      <w:tblOverlap w:val="never"/>
      <w:tblW w:w="9206" w:type="dxa"/>
      <w:tblInd w:w="0" w:type="dxa"/>
      <w:tblCellMar>
        <w:top w:w="50" w:type="dxa"/>
        <w:left w:w="70" w:type="dxa"/>
        <w:bottom w:w="5" w:type="dxa"/>
        <w:right w:w="136" w:type="dxa"/>
      </w:tblCellMar>
      <w:tblLook w:val="04A0" w:firstRow="1" w:lastRow="0" w:firstColumn="1" w:lastColumn="0" w:noHBand="0" w:noVBand="1"/>
    </w:tblPr>
    <w:tblGrid>
      <w:gridCol w:w="1626"/>
      <w:gridCol w:w="5557"/>
      <w:gridCol w:w="2023"/>
    </w:tblGrid>
    <w:tr w:rsidR="00523E54" w14:paraId="60B6B68F" w14:textId="77777777">
      <w:trPr>
        <w:trHeight w:val="516"/>
      </w:trPr>
      <w:tc>
        <w:tcPr>
          <w:tcW w:w="1626" w:type="dxa"/>
          <w:vMerge w:val="restart"/>
          <w:tcBorders>
            <w:top w:val="single" w:sz="4" w:space="0" w:color="000000"/>
            <w:left w:val="single" w:sz="4" w:space="0" w:color="000000"/>
            <w:bottom w:val="single" w:sz="4" w:space="0" w:color="000000"/>
            <w:right w:val="single" w:sz="4" w:space="0" w:color="000000"/>
          </w:tcBorders>
          <w:vAlign w:val="center"/>
        </w:tcPr>
        <w:p w14:paraId="09C748E7" w14:textId="77777777" w:rsidR="00523E54" w:rsidRDefault="00ED3E8F">
          <w:pPr>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40"/>
            </w:rPr>
            <w:t xml:space="preserve"> </w:t>
          </w:r>
          <w:r>
            <w:rPr>
              <w:noProof/>
            </w:rPr>
            <w:drawing>
              <wp:inline distT="0" distB="0" distL="0" distR="0" wp14:anchorId="118FF6F1" wp14:editId="5B01376B">
                <wp:extent cx="685800" cy="219456"/>
                <wp:effectExtent l="0" t="0" r="0" b="0"/>
                <wp:docPr id="4743" name="Picture 4743"/>
                <wp:cNvGraphicFramePr/>
                <a:graphic xmlns:a="http://schemas.openxmlformats.org/drawingml/2006/main">
                  <a:graphicData uri="http://schemas.openxmlformats.org/drawingml/2006/picture">
                    <pic:pic xmlns:pic="http://schemas.openxmlformats.org/drawingml/2006/picture">
                      <pic:nvPicPr>
                        <pic:cNvPr id="4743" name="Picture 4743"/>
                        <pic:cNvPicPr/>
                      </pic:nvPicPr>
                      <pic:blipFill>
                        <a:blip r:embed="rId1"/>
                        <a:stretch>
                          <a:fillRect/>
                        </a:stretch>
                      </pic:blipFill>
                      <pic:spPr>
                        <a:xfrm>
                          <a:off x="0" y="0"/>
                          <a:ext cx="685800" cy="219456"/>
                        </a:xfrm>
                        <a:prstGeom prst="rect">
                          <a:avLst/>
                        </a:prstGeom>
                      </pic:spPr>
                    </pic:pic>
                  </a:graphicData>
                </a:graphic>
              </wp:inline>
            </w:drawing>
          </w:r>
        </w:p>
        <w:p w14:paraId="3D446B9B" w14:textId="77777777" w:rsidR="00523E54" w:rsidRDefault="00ED3E8F">
          <w:pPr>
            <w:spacing w:after="0" w:line="259" w:lineRule="auto"/>
            <w:ind w:left="0" w:right="29" w:firstLine="0"/>
            <w:jc w:val="right"/>
          </w:pPr>
          <w:r>
            <w:rPr>
              <w:rFonts w:ascii="Calibri" w:eastAsia="Calibri" w:hAnsi="Calibri" w:cs="Calibri"/>
              <w:noProof/>
              <w:sz w:val="22"/>
            </w:rPr>
            <mc:AlternateContent>
              <mc:Choice Requires="wpg">
                <w:drawing>
                  <wp:inline distT="0" distB="0" distL="0" distR="0" wp14:anchorId="58B7E2BB" wp14:editId="2181F820">
                    <wp:extent cx="681990" cy="431291"/>
                    <wp:effectExtent l="0" t="0" r="0" b="0"/>
                    <wp:docPr id="6400" name="Group 6400"/>
                    <wp:cNvGraphicFramePr/>
                    <a:graphic xmlns:a="http://schemas.openxmlformats.org/drawingml/2006/main">
                      <a:graphicData uri="http://schemas.microsoft.com/office/word/2010/wordprocessingGroup">
                        <wpg:wgp>
                          <wpg:cNvGrpSpPr/>
                          <wpg:grpSpPr>
                            <a:xfrm>
                              <a:off x="0" y="0"/>
                              <a:ext cx="681990" cy="431291"/>
                              <a:chOff x="0" y="0"/>
                              <a:chExt cx="681990" cy="431291"/>
                            </a:xfrm>
                          </wpg:grpSpPr>
                          <pic:pic xmlns:pic="http://schemas.openxmlformats.org/drawingml/2006/picture">
                            <pic:nvPicPr>
                              <pic:cNvPr id="6401" name="Picture 6401"/>
                              <pic:cNvPicPr/>
                            </pic:nvPicPr>
                            <pic:blipFill>
                              <a:blip r:embed="rId2"/>
                              <a:stretch>
                                <a:fillRect/>
                              </a:stretch>
                            </pic:blipFill>
                            <pic:spPr>
                              <a:xfrm>
                                <a:off x="-3301" y="-3302"/>
                                <a:ext cx="685800" cy="219456"/>
                              </a:xfrm>
                              <a:prstGeom prst="rect">
                                <a:avLst/>
                              </a:prstGeom>
                            </pic:spPr>
                          </pic:pic>
                          <pic:pic xmlns:pic="http://schemas.openxmlformats.org/drawingml/2006/picture">
                            <pic:nvPicPr>
                              <pic:cNvPr id="6402" name="Picture 6402"/>
                              <pic:cNvPicPr/>
                            </pic:nvPicPr>
                            <pic:blipFill>
                              <a:blip r:embed="rId3"/>
                              <a:stretch>
                                <a:fillRect/>
                              </a:stretch>
                            </pic:blipFill>
                            <pic:spPr>
                              <a:xfrm>
                                <a:off x="-3301" y="212089"/>
                                <a:ext cx="685800" cy="219456"/>
                              </a:xfrm>
                              <a:prstGeom prst="rect">
                                <a:avLst/>
                              </a:prstGeom>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5BE168" id="Group 6400" o:spid="_x0000_s1026" style="width:53.7pt;height:33.95pt;mso-position-horizontal-relative:char;mso-position-vertical-relative:line" coordsize="6819,4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oPIVQIAABkHAAAOAAAAZHJzL2Uyb0RvYy54bWzUVduO2jAQfa/Uf7Dy&#10;DiGBRRAR9oUuqlS1qJcPMI6TWI0vGhvC/n3HTsjuAmqrVVW1D3FmfJk5c+bEWd2fZEOOHKzQKo+S&#10;8SQiXDFdCFXl0bevD6NFRKyjqqCNVjyPHrmN7tdv36xak/FU17opOBAMomzWmjyqnTNZHFtWc0nt&#10;WBuucLHUIKlDF6q4ANpidNnE6WQyj1sNhQHNuLU4u+kWo3WIX5acuU9labkjTR4hNhdGCOPej/F6&#10;RbMKqKkF62HQV6CQVChMOoTaUEfJAcRVKCkYaKtLN2ZaxrosBeOhBqwmmVxUswV9MKGWKmsrM9CE&#10;1F7w9Oqw7ONxB0QUeTSfTZAgRSV2KSQmYQYJak2V4b4tmC9mB/1E1Xm+5lMJ0r+xGnIK1D4O1PKT&#10;Iwwn54tkucT4DJdm0yRdJh31rMb+XJ1i9bufnovPSWOPbYBiBMvw6XlC64qnX+sJT7kD8KgPIn8r&#10;hqTw/WBG2FJDndiLRrjHIE9sngeljjvBdtA5LyhPzpTjBp/Xkx6o8cf8Tn8OKY+9/yLMvhHmQTSN&#10;Z97bPWDU9oU2btTc6W6j2UFy5boPCXiD2LWytTA2IpBxueeoC3hf9L2yDrhjtU9YYuLP+HF5ZDQb&#10;FgLKJ2Aes0XJ3BDJaDrFOgmqwVtpJ4YnsdwtvBi9WNJkObub+/Wh6TQzYN2Wa0m8gRARCTJNM3r8&#10;YHtM5y09dR2MgA9RdY1A43+SSnpDKoE4T/O/IpW+k4Mi/qhU0iSdLJZ/XSvhksH7N0iw/1f4C/65&#10;j/bzP9r6B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GmCLdbd&#10;AAAABAEAAA8AAABkcnMvZG93bnJldi54bWxMj81qwzAQhO+FvIPYQG+N7Lb5qWs5hND2FApNCiW3&#10;jbWxTayVsRTbefsovbSXhWGGmW/T5WBq0VHrKssK4kkEgji3uuJCwffu/WEBwnlkjbVlUnAhB8ts&#10;dJdiom3PX9RtfSFCCbsEFZTeN4mULi/JoJvYhjh4R9sa9EG2hdQt9qHc1PIximbSYMVhocSG1iXl&#10;p+3ZKPjosV89xW/d5nRcX/a76efPJial7sfD6hWEp8H/heGGH9AhC0wHe2btRK0gPOJ/782L5s8g&#10;Dgpm8xeQWSr/w2dXAAAA//8DAFBLAwQKAAAAAAAAACEANc31PnU1AAB1NQAAFAAAAGRycy9tZWRp&#10;YS9pbWFnZTEucG5niVBORw0KGgoAAAANSUhEUgAAAOEAAABICAYAAAAAoJJcAAAAAXNSR0IArs4c&#10;6QAAAARnQU1BAACxjwv8YQUAADUfSURBVHhe7X1bc1zXld7pbjTuIAAS4A28SKRIirQkU7JsyZbj&#10;8UymaqaS1LylKg/OS6qSh0weUnnJQx7iqvycpFJJTRI7mTi2NWU78VWyZVsyRV1IincSJIBGX9Gd&#10;9a1vfeecPkATF5EiaeEDF3fvc/Z17cvaa599SXaxi108XpTwX6PT68GsVPB/kqysdBI8+fjjj5O1&#10;tbWkXq+bvZeUSu7cfwNDQ0NuttttfwYTGB0ddbd6LlSrVTdXV1f9eblcdvuxY89a3JXk6tWrSbfb&#10;TVrNNXtP9win1UI4SdLpdNx9pcx4FXa3t+Zmu930ZwgLGB2D/yRpNvmc6eslw8N8vtps+fMD+w96&#10;WqZn99Kcnk7TD9y4ccPTdfPmTTebDeZL8aytMR2KZ2iI+dT706dPO6/AS+BnP/uZ5amV7Nu3z+Mr&#10;8jcp0X+vHPzu0mwnXTe7DCZZ64Xd8gSIn6V4vtZl+rsdeugFn8oRTtny4ma7Yf9but2GfDA9J0+e&#10;9HR/80+/noyMjFh58H2tRr5NTAxnaQZyP/vBeAaD6f68wtnWBkdzWFysW2XrJVeuXPGKo8qlQhZk&#10;V2NDBQXUePRcBSUTFRDPx8fH/dnCwjGvsJ988omHUVthJahWh+HLGl9UqqjEpSg02StDSkfL/s+y&#10;0mzVPBw13qmpSY9vZmba0l5Kxian3F5bYacwOj7hduVrcXHR03P37l03G42Gu7PW4e+VH6VT+W23&#10;GZ/iPXHihOdvcpLxX7hwwd+pkaeIcLtRm60rclONrlPqt/foLDVTyEGJfAtvFjd/VMJUI+w1a/Zf&#10;L6kt3bMG302OHz/u6f3Sq694h7V//37nSfQpZtJ/LyIux/P12KzxCcz35xWPNfeokKR48JCBBpEn&#10;xYcGiEqFXt6leSF+NDgQGnmeFI6QhR0PUmRxghSeoHQAeP+kQOklj8CfCvlTQD79u/j0cE5KEoZg&#10;Sa5fZ89//fp1N9Wjq0CKFUc9uiSICqj4XOHIv3rYXkiAO3fueHwa7g0Pc1hbjuGnJJ/8y65wWy1K&#10;quFhDpO6PcTfS+PZv3/ezdu3OaxcqdN9s0HJPDZBSaXw79+/778bdb5XPhSvhpEjI2PuT/luxjBX&#10;+T9w4ID7XVhYcAmztLRiEqeXfPDBBx7WyEikN4adGma2Y5ir4W47nkfy0mEowgQ6HcZH096FJCxH&#10;L1OK4agkZblLvpU6Tfvf8j88ZOlIktde+4rz8PTpZ7whdjr0j84LULvsrDH8oRiJrEfW8RBFu/wN&#10;8v/5wIa5RwUCPWqo4iq+LN6dxZ357wcqKSiVfFEp0RBB+bg3IiHf0LaDYjgVG78hPVlYMLcf7k6R&#10;z1s+XRwhlFI+oeMA7SDLu9gGnL2ShLUaJ2SuXr3mlVO6kCBJKBQlkSZeZNd7SRDpTNIZJRkuX/7E&#10;3UqCaCJCEk19RbvN8PJpAiSRNKGysHDIw63Vlv355BR1z/FxSqx33nnH07hUM4lk70+fOuN5a/gE&#10;UC+VgDARV6fN+JQepinLjyRVpgsz/4KeHz582NM1PkaJ+/bbb3sYjQZ1bjXEUkh+a600Q+nqRbxy&#10;1wsr/SI95J/4MxS6W5mGCUBKym5IwGrohtVS20N87dWXLY/V5OzZ55wfSCsQwVu6aAqKR+VrT8Is&#10;YtBzQf4LEXxO0JdrMJvU30M+KqhCozBBm8eb9d55d3k7wkPlAWU9eb8EU3yijdxtFM9GyIdbxKDw&#10;8s8BTIKB8m7y9MiBpBhVq0PeYYh/u/hs4DVBkvDWrWWvDNeuURLWapxdVIWRJFTFkMSDW0CSUBJC&#10;7uRf7icmOAs5P08d7cMP+Skkq5g0JRFTnSjCrVQYjz6FSALK/+goJdb168jHWjI9s8fiKZluRt3w&#10;4sWLnpbVJnXC/fPU2e4s3vO83FukBJREK1bIUoiEckgopiuvm4WkCX7UVynpZmZmPJ4jR46420uX&#10;Lnm+XUe099J9JQn1icKKxNEJnTCdLQ6+D1WZHqTDfKUeSq4TZ3xrh86s2dGxYQyJk+Tsc8etbCvJ&#10;117/kkv7apX5aIU/ftJhWgCNcNY31KLEK9qFyFCU864kzAEMz9OTgvXpikoWDQ8VGxUCJghO4A4N&#10;CZT5yyC/+cold5JMg4CgCsE9EFm4TI+QT8NW6NNC6XD25dJfsWHvkPEPPMw3LHe6jXzuYmfwkpUk&#10;vHTppvVy3fTjNHtWVhYAFTwPvRdUgMXnEXz6fs+ePR6mJMW1a4xP75GGvFn1j98YZtK9ZiP13U0S&#10;Wh/Tl5ag02WS/MyZU+7mhRc523f/PiXXYuh8Fz/8yHt36YCanR0bYzxKp75vQkLCf1ZhyR/4BSQp&#10;pENqdlXfRfURXH3gW2/92nlWEn9TiRjhRkNQ+O140EUiDEvLzK85cLsmK22g72YzJH4vZk1npjEy&#10;KNsIAN9Ly8lf/vk3ktGRkWRyghJP5RzBW7DSxSUBmb5CdTAwvs0RAe9KQkdfrr2gcvSogIIGbR4P&#10;3mXvzUvqV5Ul3zGgkoLQCECyC2X3k83+oRGBkAa5BaFCF9OF+ASlW7RVFN0rfiENU38F94OA9Pan&#10;P/NLUp7684VGD/5VjRfQB+0JXwSQ5Vy2DfC79fzuYmtwFmvZ2gcfYIVM13TD216YWY9IxstUhZTE&#10;K7qTTqQKlumClATT0zNu3rtHHWwJKzXMb+aeDYcSCCtc9loDsspSWEEj91rZg7AASDtA3820Qub0&#10;GUqgffsm3K7vcZeuLHq+74YuqHQhf0iXdFJJwl7YKy7N2PgB8aOYPvlXhd63b855Jh3xN2+/4347&#10;4U6ztM0WdclmLNvT7Gfb8gqX+A1oJYzyPR46MXQ7REkJaPwfpw596hRnP889f8Ib4PEjey2tZQu/&#10;iUDTcJR+5a/js6uY3R6xcBEynw8G0zUYwZBdSZgBZRrl+ogApmeSzCv0FiJEgcsPSJB/NHJQFl5/&#10;PKgMeC5dD49AqHiuD1lFzEtGNAxQMb4UEcDA9wOApIFQqUFKL1LsFHa971rHAEIHgU6m0xExv6LU&#10;fVAabpCg9Cqf6ORAfA6OKSW7+CzhNajWZElduEDdSGsmpQvhd95UxStKQvgF5E7+JVHQ88OvJMBH&#10;HzE+9eQKBxULGB2l5Ny/n7OX+l537dotj2NpacnDnZriGlDFr/gkuSLY5MgRfqc7cZILxiuRvsoQ&#10;4683UYGTZGWFuuTKCmct63VKJK0dbYRd8YgPSnez2R+/JKPSq3Bmprlg/NYtrhQS39rW6AC4Acqx&#10;IFw6ZnXERgRmZhKLGayGfaTKD+wlhdfid9SpmJU+//JLXjYvnjvqfoYq0ZH0mH7rBtwUMArZHpju&#10;zRHx7krCxwdUDFW0jYAKkyeVmXQgNDo1vD53BaiCy33Xhn0YiTpZ9PCD4akkRJHQUDaiB8UJKH95&#10;QjrQaPOk9BVJfiwkDy+NL+KXJM+nqZL7jTyB8ukEFd8L9sppF58tnOW377W9lH//+3e9N1fFRgUE&#10;NLumLTqoIIB6frnXdzs9lyQQTp3iLKV0rps3OSuqNZ7YLgP/p547bXEPmV/WiEuXLnscmrVstbjV&#10;SRJlKGZNFZdPMphX7f6oRE///PNcGXPtGtfELq9S4k1N7/GZyFLMwkrC6DugdEB9N8tmSSkBl+M7&#10;Xzt0r3aLs6dyL34hb0ClRF1yKCTx+fOvuGR68803Pey9s9ziBMkJvxMh6VuhIw4Nmz+zI37Ym/VV&#10;N8dD56uUGd/SvUXraLrJ5Dj5+vfe+FoyYtL0uZMHPI+VEvNnLAkw/evBdG8X1oXErwFId6MwHZsB&#10;edzIVD19WuFcQF5I6nn7ofeDMNhf/3P1wMXnRTsaYF5H84aao5xTh/ynFM+LwEd2EBo0OgpUeBAl&#10;UqZjUQdbr7MNgt6bU1LYi0BDAJUhvSxfsqPzQQcmqVvUUdFgQOKfSP4HItIvcBa0GuE/3RX3jwle&#10;gldvrnpJvffee6lUA1TAkigoQDxDQwDkFhUCGPRcFUErZLRbgpKklxxe4EoWrWk8ePCw22uxr/D9&#10;9z/0MLPNtJQgWmGiXRCKTyqMJNboKCXBM89wn5w2K2vtqL67aa0m3ADKf0yipvmSBFR+OULIdl9o&#10;NlTu5U7vTVa5KbzyyqvOW6xUgh/pykI5vsupe7HuwU2lT7sjTCt2c3UZuqdJ0JCAr758Phm28M+d&#10;O+UNcWyEOmNk1/gVGQz/68F4to4IeADEB7lTPj6veDC3tggwcSuMBPPzhGoFYNiHio9GpIYEFN2L&#10;5G+r8bISZe6ycAgM2dBQRGgAD6K8W1AuqB1B6UHewQf8RrhCll5SZi+C77uhM4s/koDSF3fxZMFr&#10;5oeX7nmJfvABJY6gCi7dQ5JQblQR5E66oN6rwKXraV/d8gp3N5S1vL9EfxMTXKHi3wXN3bWr1Bkv&#10;XoxZ1JAg2meYSpyYfcQwC5Ck0iyf1pbu3Tvr4X74IfO5qt0Lli9wQhJGDUDm+grfX5HTjezBh+J7&#10;SCUAQ1ya9KDwnz3+jDc+7Wj/7v/8btKw0cdE7PRvx/EUWsOp758aUnbwfc/SvrLC2ddShP/iC2ct&#10;a0PJN7/+Jd+zOBzfDdfIbs82awDTYW/CVD4GoT9/4rfKWzqe7IL4WOSryq2IQfVMI5U/FjiXkMfI&#10;5yMBmJcnTHk7WSGBGH+2u8D+OfAsT0UMer4REC6c5umzAzI0uGKjUoLAC69gYkDBGx7rFZDa4xnz&#10;lWWMs6c5nbLgfxdPBrwR4uAlECclsmMc8BuECqJnIFUaAboX9EY1IgHf2ZaXl/0ZKhjWjEIqzc7O&#10;OmmS4MaNq8nVq1e80qC3x/cw9NztTjNptuo+KwgqmeTEhCVmO0FYQYLnSo/Sh3ygd7ZYreJVkrHR&#10;cSekEzOqmpCRH07VZ52C8jGI5A4VHKRPJiJB7gdB6YUuiPN1jOOex4MHD/peS3w/hZ7c6WDyiHnF&#10;6QGwg7DS6P7SYtKo1yxfqxag5bnXSU6fOpGcO3s6+dLLX0xefeW86YDGZytppAQECehSEPA2izRn&#10;6d4uoKODIAFB4k8Rxg3/803NRpwgyqSg+FHkYxF6L/dPO0ISfrrMDPJffJ6vyPnKyZUs+cpLkv9i&#10;OBnwbPN0K77B4TxeYCG25z+StnElXs8Hs6XP8s8rIfm4P9AqeY7Xu3jy4KXz01+87yWonfQacxd1&#10;POmE0gHkLjvqj72aGpSONtT+OZ31ol0ad+5y18PYOM82efnl8x6HZvUuvM/9dn94D/v/1jxe1LXh&#10;qr5HMh7pOKq4WrGyZw93WRw6dMjf6fvkrVtccaP9eu1YsdOLuqoKnZl8kdpjnyMagZuaXU3R34CK&#10;/sUfHUFYN0mGdy+b5EL+x8aoC/78Fz9zCegnCphXSElA+zEhCRFWx9zAwbEjPFHga6992UcTCwdn&#10;zG4NOpLXVTmGLqkzaOxNmINQ7BCK9n5IR5bOLp04sp/CskAzgtNZNcjbViA+ru+wni546lEBVEEe&#10;BcBUkOIB80Aa7oLneA9mguS+SObKw0Pl32564f+h5xNBPYTglK41q70g6XKe5Q2Q8UNgQuAHpGGe&#10;L0AYEMZnCbD8QfR5hxfRmz96x1mhtZLojQHoTV45CpJQz+WuKDG1D0+S8dgxniuqs2Def/99d7u8&#10;wt0TZ89hVX/FTK5oGQoJVVul5PsgZkcvXODpZKs1rpTRrooqJKP9KX7t99PpajL1/S09PzQ+lOFQ&#10;XWdAxCuookeHm/a86ulTuxwE1klOidh1oL9229Jjf9CXoZ+eP88RwU9+8hPntcpFp6jt2cPZ3uX4&#10;Hjg3y5MDvvo6JeCJZw76Jt1q5CfkXnoIcHeNktNX7CCPg5KXoihpNpY8IfBSBPssjTQHQZJQED9V&#10;ngLqEPC0S74iPDcoYFWYhwFUEJAkm0jxgMkg2b0euJ+s4AD5Uw+vd/IPXdLTPTDp8JAFqPieOES+&#10;sWkWFU/8KyJLf57AJ/JaEpB8W+8/hfOMfj8LICsPos87nAX/+/u/9BIpSjhJDPVMkmx5d6gssut7&#10;oI53Z4VJ/JQx2LXzXStWOtEjLyyYpDKp9OJL5zyOkQg3vJskoETU90Lfib/WTXW/chwbr/RKF9Hp&#10;ZtrJ/7vf/c6lts5QkU64in16qNBpxe2vGUqH+FCUhJutfSxKQvHFQvD/010coRu+8MILzgfp1Jg5&#10;Rb5XY62rzr4px2lqf/YnX/c1oc+fOWH+Ksl47KKQIBm25DEF9Nd1nR4zzZHuWCNrP8Is4sGSp91G&#10;hwr20Z2CRRrykKRUuqRKY0ADt6pHOhEhGwFwm5qgeihT5fy04qHKdVT0jWgQ9B4NIM9kAV5BkoQp&#10;eU+/+drJ4nvEQYoHBeTf95Oe99PDBqV7RpRoG+UT8UeNNmDoiQop94U+5NEDrHgI7BBfi3xAB/Qg&#10;etrhxfWd7/3CWagMVYeoa63W2RMlsdJDs1eNJnto7W+TjobvW6gEkoQ3bvLUtpnZWRv3l/2bIdzd&#10;vMmd+2txDube2XFzbzrNV1936Vq1eJCwZuh2I1XOnnYifUs4I8a60atYa2nhXP6YO+uXltmDlmJ1&#10;/pFjR73RjsYKm1/+6lfWa7eTPdp/GJU1M6MmFU7CVpctgabww3XSjDNkSqFjMvX4QVPuFV4v+Gkc&#10;cDMpkQ+rq+S3Vs68/vpXnMdXrnCWuBWz0HfucBZ73yx1yNe+8pK543c6YMQMxByp8F0dSOxInLCt&#10;lLdjB3/V4ogX20MwQO0gpgbSEQp11l5yN9J7M2alNQuvc2GbTZpjfoEPTl7gyiatNZ6b40kEqlfY&#10;PwoTPAJkPq1g7XhIAAPzBMaCwHCQ7EUMfk6yoJy08iNdC2nmdgpgUDyofjuogg8ZWbrEL89nntBB&#10;GaV88O+AmX0ggo8ZmGM8Ej1MiM/Q2bFUr22t08k6QAw5oTaA6nVQ3Tof0Kr/BsENCMNQdD4qMzQ8&#10;Nb48Pe3wuvffv/eW57LlJ2CbJKxAEtrL+MCk8yrLFUkG9twasx89wrWP2uF+8w51v2vXeMvSCy9R&#10;x5H79y58YAxeS6bjlqReh7rhmVM4A6aSPH+as6WSPNr4XY+zVoZiP14Sq/+bdT5fituV7t3l97OR&#10;UX5PW75vPa1ViEtXrnqhNkJy1yJfvSjIuHIhKYXki9ymn9MkKcuRML3vxffKEKBJKUSr7Kn78F+K&#10;F13dFVGhCGm2mP433viqS8CzruNZQ6uEqEEmDTqLphqMkW5kWXZIgKPjAnT6Wgjk1F2b20iNH2g0&#10;Fm6ccN6KK+akk96/z32Nt27x++6t3Kl2WCx++TL3e+qKOq1tXQvROBJn3mDtMOoJbqlCmg8dnDd7&#10;OTl2lM/HRiGpS8nEOOuR8oWGB+i8V+VL2Ewn3zbIFgs4zEds75OEeJcnupLPDGAQyCuwkXokPUcB&#10;gTBU1AG1aVBG8ie4Hb1mzA6msZtbkAAv7i2eSwJwqVtGkhzFXQOaRRSUjjQ9RcpxwpE+sv82ej8Q&#10;W3VH9PPT8mm/8YFdK2BGLI+gdEVMAfmUbRRr9hzMRXmxYYowsQXCYggQJoJAGGbiqoJ6o2mqSiOp&#10;WSOt1VZt2InliVyiSKJ9pVZzkoSDZAOpnkiSj4yM+n5KESb4QJL84gfLL1ch/kjgOfovf/srLxM2&#10;AEOHFbUyxAyXXPLh1C+O3YdCQurcz/k5zn7qDoc797hfsFan+zPPc0f9Upzd8tHHkEjdZGyY3xNb&#10;Nfqb38uzZ47GCptDh+LyzhnqdObEod0IXEGT7Rdsd+jg/j2cmmY6a5Vn1DRiv6F0E0mAOmZF8dwk&#10;JZaOrUUE6sEVvlbmZHa+17mfqcgOaPbUmjZNSVbUcINmS63LcRPhAlN7mM83vvqaS8K9+/j9r+a7&#10;I9BC6L5uFR/p0MqhG9e1P5MnDqxGfldXKelXYt+kdlnUQtfX3R93b3LkoFnJJZN82N61Eu6GLA5g&#10;NHa5TO8xnczMkVjZdOY5nmK3d4663JEFzlbOH+Cs956pCXePs3HgfjR006HQoTu6Tcs6GjzH91+4&#10;A+Uh/kl26H3R3bYRxfiZI5KdiYUtAIwCCWA4SAzDOzAKlc7dIZIt8AdOQTj7BZ8edKpY8TsgeJ3n&#10;t9Kj536uKCh6TBFXoGS6BCpMnrDW0t9ZXvrPaOnP3zqyNDht9A4Uf1uFdv7Lv/iCTqePjDdOYUen&#10;4NKqRcLNxiBsdgbhoCrQ6irIJFitHkRJhoOtQOslGknvGyb9oMu1TV9Dx4GyBkE3Bx+HTXqBcMgx&#10;CJ10nibiOYanWKAvSa782n/gApnxOYLn+D995/95NXdGGNZarPWomEA5oc624itcutYTskc8hduM&#10;KkNWIdiW332XZ9TUGuxRq6OY7UqSo0cp2ZajR75+gz2vNQf3ZyXqDW3NJYL1iCP0d+gQ9x+efI46&#10;59wcZsWyQvIGaqjFXQ/CSpz5Uokd7+prVqyC+XPfmY81sDy/s+azeZYMdCBml6SThNIKnKJkVM8s&#10;CaI0rIVElkTVd0vN7mrEId2tFWfSdELS7ZmihFteuusS6X6MLMqeOkuH1urGCQPNuF7cJbz901re&#10;epjtWFyrE76rNpQFf6tVdhGTcTbQ5CR16Pk5zkIeAP+N7wf3m85WhmSbc8m2d2bMy6E6gjoD7rIc&#10;/U4Ms2P4DCg+dIyABgwaGYhfWCGFV/Ha0wDovfgsu05UiODXg862DkX8mDAoGxvCqpn/Cdk9e7SD&#10;WSAwSwwbnMP8c/w23cT8+IxaSMJUIkJCRsHlgcICKb6U7J2T/Zelw8BoUn+ivNTbCRXDE9l//TQQ&#10;eGf5sDwin2iUkGSQPJpBJMneT2h0/YStZRlJMnasMwGhE4AETflqaUN6UZauY4dOBqkF6TVlUgxX&#10;jePTDgi/8zQ2NuokCSddXSORlAWR0yLW8e1zBs/xf/zOj7ymqseu9KKnCZa129Tt1kI35Gr9cvL8&#10;88/7MOT9C1wBc/F9rmjR7BglYSlZOAYdoZx+x7t9C7NtNoyMPmB4yHQA+2uEpGxhLaWZ0vUOHeLu&#10;i8MLlIzaIT82Rt2Bp5xBMrAHroUuJEmm754626Ycs6uNkGztbsyORkOXpMokYb+9KAmLK4skCQf7&#10;D50yZlEbIckwLe/hxEqiVpv8spbjdn5Xxd3ynO3N0klTJw9otlAjmWrwcSpWDs3u5R0UU1Mc0Txz&#10;bMF5NzM96Y3mwPx+H5bP7Bt1e9XKzlNqphvmB4hsprOvsvc0ArC0Aukd+VZXgJhqMNBjag3/ArIO&#10;BFvTNaZyH8nYOT6t/4eEyNaDgYrglSG4hALME57TTca47QAVASQoHElWSUQcY4EeXOlBVH3RIYwI&#10;qxhmHvDpfxHOkwZ0UCAMV5E8Zgt5EREpHwr5UN5VPmiMLuVA1hA06yjSbGSRstnmjSXbLh4OnJX/&#10;+btveglyFhH31nHWU7fwLC/dsefdZG4fZy/P+Wyn9ZxxFswPf/Bj78WbcR6oTk1rW89t1SM5ceqE&#10;V4Kl0Mk+uXLLJ2CGY3a0rBUocQI0GhqA3eNoMvpeOeK6Yik9i2Z0jD38Aegqlo7hYdrXtMEwKqzS&#10;qX2M2G0PtKDrmdkJnVY9eV4nRHoloQZJwlbolLLnZ1M3MhW+dMLOGtMjybYWd8iPjHKoP2KiAznB&#10;SQN4PjFCHU43D++f40hhdJT2yT38zqZ9hyPBp9FxNqCROG1Nuppmw4dDR4TkA0rxHTJc5VYM0Uzt&#10;NJyXBDMmu9Wk+EXYwNtN3dGvkckjgxL4hILc7kPGSkE9bf/sIwsSkMSSVxQ4aCDMHSqtgJ+0wg/9&#10;5v0rfEpErrzIk2YJ5S6VJJHuhwmFmadHBfB4I9KsriQVhu34vibdbHxszBsoLuDJE56BxqxRgnCZ&#10;Kqg6zFnKoi63U7AU19MuNobz5m++92OvSVgZgUolSagK1m5Qgp06/awX0qlTZppkq8W5oN/9zv/x&#10;CYCZ6X3mr5yshUS7F2sHn3/+tFeaWp2608WL3BWguyaye+/YJ5Sjq9VsInaXm0fT2ShJ1LNips7N&#10;KGHuj0NPzp51LE4reyZOM7t8hfFK1w2Bm3RD2dD3O+9QcqYkV/bcDc8LoJt4ZZduLckm/zL13PoJ&#10;Ry1OfZPkOmiSHTrZ+S9+wRvHoQOjZs9OlxsdpkSTbtZdY/qr+q4rCRbvZTJW8DUijowMl03imqmV&#10;SWn7kynIHt6z98GQMNNZ4eBHKcxyKI/IC8ERQHetXxJGclNzECLYzJ3Mdel7skGubAbLDDKa9cbs&#10;KVXxUgrn2wd8bu4bTEc8knhakVOUjFiniAqPRgxK3YfETCn86/0gWpfPHdIgFN9r1hnDb8w2uqRz&#10;6UVJR8kHva3/e9tQ1SSZkb6LqpxQdl5RRcLW2P4poAgeeURPNbxIvvt3/E646Gsu7WeXbRPSC5iZ&#10;pA5y7guUaHtn+L3uxg2uQPnhD7ADvJ1MTnL2TRLsfpwveu4cZ1F1754koU7SxvcqoKO+OnQqrdWs&#10;RAGGCpGt7Yz3a5gdtJ+tDnRQ6yxCoo2GJHzuxEmT3EPJO7//vTfONdMF4VCzd2i4/sDyBGSzjG4Y&#10;4nk8yNYq0r90GzWk1Ix0osED4BWQvg/J0dCsaKy9HIo1sc+d5M3Cc3u5cmY2+H7uLO8XjKvq0560&#10;F/zDek6gl/KPLvgVNEMp+FSVTqbX9J6uCNLIIdiSIda+9sBPmKG7p7c4SXksIn2uABl/utIoXlt/&#10;78jKoR8aScjd5oiMpRyT/fFiw+SjQqiiALoFSKQyKbp7WLBQ/a8INII8MSEZYTiJ5ChdGbFgJdnW&#10;SUTrEDYmvpe/9dSve66jAfkYBEx+gTCxBMKnF3QQ6Xe+kPAW9BYBh4Mdg4XOxl08VngR/O2Pf+ol&#10;tbjINZy1JeooYzbUQWU/eYL78k6f5s5t3Wf3ySfc4f6Ln+POdVQOtmlJQq3cOH2WEhQnSSOiSx9d&#10;98qt2cnqGGcBtb8QDQCA334wfM1+6nvcxDh1WCwo9sof/iYnOUt45jR37P/612+nlRpOypEPfWdU&#10;z67tBgpnvdlfczUbqvdFaBa0CEl2dYXq0XGOKMIapoqbrNa4dvTIYew2KCd/9Y/+0oej+6YpGaUj&#10;m9bsZjfMCM7eMyKlThK4G/kYLo3QTeiW2u/Ijs6Qfdgjonz43djkGXRxj2NARsWXkPRpRtMU9uuE&#10;axJxAeQRUHIUXDaXIImq+BXugPQ8YVBq+4AKkK9QYIIXtnEhLZgc9Dz1J3pEyKKI+JCmDdLFipFP&#10;dz+lf/E+c7c9pOnYIQbFr1t6U13XOi12dtRTdw74zdMO8RCC2AVrY/KTt3/jbPzkCnfCx+e5tEL8&#10;2Z++kWBV/+Q41xyq5dZqlHQ//OH/dely7z5nUbXjXhJxynQZ2Gfjrvbf/uaCSY+1ZHwyZmFjv5zO&#10;4bQkOIoSMZMo/X2Hdklg0gLhYaYWdq6tLCXPPsubee9jX6E9v3gR55h2fJre49e+vip7ZLzLQ7cu&#10;1UPSareCdpHoO6Kgn3omyZnZM7dAl8Vg+Yt4U4nM/KcFEiuW/vk/+6e+pGxuL1e00DcQ+QizqANK&#10;AgrWtbpZ6VE3T19nAW4ChS8P/eGvg/KVQuVI07oymgP4NCh8V5GA4kgmnQ8miuHp/NgMSg+Bsn2Q&#10;WcTgdBOD/HmseOkOwg2KNe8BFTgT+RmkI8Klu7bIN0qAdCgBTuDOo8yi2TaUboTFeNOUOBSP4ld6&#10;5T7ztzXApdM2/W2KCBhBMtj+fCifqQ5aeP/48KSk4+mGt6x/8df/6tso5OvXb/juepyJgko2OjLi&#10;utTJZ49zk6y5NmcukVBZcGqZn1zWG0pmZ/cmK0vLSdUcYeFxx4ZPOJMG7ufm9iZjo6N+ruao6ZnX&#10;r90w/yZxTaLgnBME5luYTPJh+OVL1NzEBIUNyWK5Gu34YE83uMMeYVRNUuFiUbRzLErGVWsgLHrG&#10;MA7noMLv9PQe/1iNs3Mw/Y/qnO/8IDmQb8WD32i8vGeBlQ2dETopmOANnq/XYfsrph4XGy50MjSo&#10;nhcD7mfEbyQI91uAr/bTywI/7ZnxAPYvvvhFy181mZg0yW3xZ1lAvEgdf8umRguXeSpbmPwd6d04&#10;+dsA4xlMAEzmV7OkHAFZ3jArbNIMs6tgt9SgdeqQuYHhCbYw+A4hx5/7l5kRVkrlCW7QKaN8WWfY&#10;SRdJ8YoE1RG4AYrutkq5KmiwAPMVBdFlUa6H+XdCIrxyRqAIwylKNR8hSJA7d5ZFm9mD3EkfRfhh&#10;H5TSzB1J8atQH5i5DZDPA+hxAVkW7eLpB7qk5F//m3/7bexkuHTpikumatl0JeulxyfGvHEdP75g&#10;vT5mRb3/cv0PvcAQegn7mxyfSGamp/w7ILa2YAMoGuZybdn0s0ZinYzpbfVkyiQhKn5tpe56o9Vk&#10;C3/IV1bYP7NDJ0NjJuEdadgIl1xWLQ34PeT6HtKWb/ySYNVh69UqmC1dNnvb3Jie2Gok8/Oz/q7V&#10;XjVJOJQs3rtrkrJpaaUu2LPeEgmElEV6NPxDnFgo6b2lpQvPEB/iAsHu/qNVZJ9KRHovBxZPSEGP&#10;z34jiC6kXiqZIgxw3ASES0SLC/7OnD7t72ZnqBP296TwSf8EbBv/sTT5K0Wf5SEDHRdI8N8Wv0lA&#10;f+U2AbzqJ3ln/TApZSaIbOVwHb8xUsqPnDCagR3lAjcoR7iXhBQwkoJ/TL77b/yZPV1jG4bPTdhz&#10;FrvVA7i3okGdgPs0D/rh7gxhh1u4w3dYDx8PVYndsehBgE9QAMvHuEpDjQJhwgkiyXSyFBFfGu9A&#10;4J250V/Bn2gwmBl9f4NTEv0pfZvmdwBS/58xsng/+7ifJnjR5uhJhUvCf/fv/8O3sQL/8uWrZkPP&#10;6o9NWo1Y6kvJkYVD/tR3YlslxsZQVIL0aAJzi2HxnqmZZG7fnJ8lMjc/lyzev+uNc2X5flKrrfiG&#10;UNwg1Gx1vOGu1lcTHu5EJkHlUW/meqfI0oBneodeDb9F0Pvw7ZCzYeQ2ekDz4Z0CdA6c9j0yWjXJ&#10;XLe0Iu0V002ve3rMkfVKaKTUv5Cn/Dgfach6VNNjPb7MpD/GC+innq0zPU+WF+ccesQwqZX6O/SS&#10;6fc/i8OfYVeKmc8cP+rxHj6wh6MRek9Bf4hLpqjfIUqu7wks+QdF+8NGhI3dIciPLsThdd8oP0u1&#10;5ddNT39I7jTDslOiaS5Ay/5AWCmVHV9Cvc8EpIUPiYlyZd1FiC4nLBrVM+eOlU1UhRSInmTvQKHe&#10;uIYDL0xylDPD9WdGMD0+c5duiIBjZcIbFN4WEQFsBh+yOnGVPxVsDAEoCb3iGSGKjaLZKRRuEYoH&#10;BYj3SkeWzy1mbACyeHcexk4wKL9PK7x8HgEPVc76KwIsfBLY6Cm7V7emb/jB9//O9b36Cr//af/e&#10;61/mLUEHDvLEZ62JZEWGZHTDdUZAZ6X8/g88X/STTy57D7dvjicqX73GNacffXzNeqJuMjnFW4bY&#10;s7GSuZmuyZQZzwum77KwQhyJnfb6njcxwe+ADZN+sI+P8zviiZPcVfGH93nv4e3FZUsPzqQxyW8s&#10;0W1PAiQe/CPNQESb2qGr5lFM38D0RxRr1lm5iW7ZYF0XzeAjJCDQazfwf/LNb7zud0988xsv+NGH&#10;Sqk6bNMy41ckNEXR5QBAZwUK390eFXol5lOSP897INic8lHpV8PSrhDZ5SqqZ4rUHmwRd6wqOKJa&#10;Wzw0JQGL4QwCzviBX53TeucOT5rH92mYGIWh7KmTQmgxAv8fFTNPAgKEJ5FQdCfgEagoESsWGYal&#10;ei9IV8vY8emAoEFKbzGdYAQbDp+jQwAha/l8wr4R9P5x40lJx8OClYb/ZSW4TYAVTxA7pCb5ZzQb&#10;86ITB2FRBylbDwzyHC81WKI//ekvzXEnuXrlpvW+2eleL3yB54ae+wJPyJbESyEGhKkeZS1WfNzF&#10;DbkWhXSfy5dvugT88COe3Lx4b8UTnQYTFSxd0VBihDF6tobD2Uw1MK05hbTGs8U4nWxvnGNaW+W+&#10;RknML736srtdbXAN6a/fec+3P/laVrNXq5SgCk8rYsBIxeOpia4S3yuBYsNI8zFAEkIDBNK7MAqS&#10;MC5dSrTTvhfp//IrL1gahpK/+odvJNiUG97NH9NRKqwUyZC53BghcgZikL8Ctik5iytbish2rQSC&#10;Lyk2swvF52JHwayvQjjYCPH+otejWzdveX29foMnuN+6edvtK3GXxq1btE9Ocn/s7AxPq9sX57Du&#10;28sR4Py8PTdhNO8nIeDEeqtfxdltBAASEAGILXuzAloPSURUWpCU5eL5nuQO4+qj+NP7rUL+16P/&#10;udKTFsI2kfJrh/53isH528XDAFgL0sgJyxQhnHR6Hc9xbSS6Q2NluebHadZWan78JT7LYfMCJCEa&#10;LeuwdWHxBQHLIL1NxMkIXn3qLZbob39LHe7d33FtJ3v+XrJ/nvvZzsbZMsfj9LRQZeDEER256WDU&#10;ocYnKUm0w1oSstFgT3P9JnXD373LfX7IKNBsUiLh4FqEQ50s0z0lUf2hwSWX/WlVf6slnTZOY4u7&#10;Fdy0vyNHF5wZ+/fzhO+PrlEy37Aej0xnfLpxGGkD+Jz3MqLleQPG8zg3FO8IMkZ2dWDZe2KQJNQt&#10;TjqlbA0SEH5jt8cLZ7mb5Z/84z/n+ld3lcmp9Tph0YVMYZAOWYTC2QzF8IvQe/KFi9LtqXfI600l&#10;S+xTPQu2Jljyi5TpfX2Vv5eWWuaml9y+zZGR3wZm5Xw7dLVa7E758KM/WBm3k3oDkg13bHBk1mhw&#10;bkEnQBw+fNDL/MQJ7uc86HdpVJKjR3GL1lAqCafj1LrhYapg6/MVI7vIXhgEAgAVgQSDUElYUSK3&#10;AwAGiCGAwtVUblFCInGkcAO34YfpKaQpIgCDvGJHXHwMC/3I7o9yQEGA5BGzuGSQ4irE94Qhzffn&#10;HWCBKAeWO+qtdDN8uO8mLevccZ9Go95ywmnkIJ08vrS0HLTkpBPIIe1A0N+kkqBeQqKBxsZ4srgI&#10;nTdIp9apnqPBglClvVoH/GcntlBf/PCGS4Rf/Pwt7520H7ASO72PHKUEfOX8ixbokK/D9EYSPZML&#10;CIPXb0MIiqSmHsUSC/eMzSRdzCaVSuyJW7CbiX2NYN7Nm+zB7tzmid337lG3032I0OMA6Y74Fonn&#10;ExOxu8EkCOzKr86+Sfc5nuGO/8mZvb5x+d0/YATQsXgYnyQh3AI6Vc3zDKgrk2QOKD2SdBoCFO3y&#10;hi+cAOIE1DOWfNLK0h0SUDrh6ZPHvBP71rf+QTI+NhpfdQs9qiGbbSy8iWSIMbIihf0ohtiPouud&#10;Ynmp4+WNQ5+BRpTPcpxTezfOi70V9xsu3mH56ORz7P6BcEBDcve3qcstLtKdRjAoa5Rdegpd3AJ1&#10;4uRR5+ehw7wl6rmT3P96/Dj5jHXR6KR1+h2+PQI640gnMQzFd3QIEIf4G4xCdQWv43ESwexMEiJD&#10;oEFAEPlgiu713iWei23eMoSlbCD1HJKYYAyJ7uUfUYCYNcYB0vtivILyoZ4SDIaOOij/A4GwNwj/&#10;USPN12cf9SOB2Ii+ySnKBWUEtQgTZqCmSaKG62Q8eZw6Wd0bH4mSDJ8ISPedJNnQaEFY2I8DmzVb&#10;CaDceVYPJBtOpRtPpvZMGk35desgXBMA0hk/Ou2uOJLbLtyH6XBenE3skzPzb/7H/zJp0TJJwyZc&#10;SsewbLMTISHOv/SS7644emSvNxLFr1k9waoMf0QFVw8qZ+rJjfVu6swWNHyghTvRzazF/YMYs8Nc&#10;XaWkuxs9niSk7kGsxcnYHdPZEEAzesR6PNe1bS+9dN5PatPdFW+9hZGA6QhWWHCHo+CR33rcyDsS&#10;Er0Zs6bQBwjyR7Oh6WljkR9yF3aasrc6Fo79DfsKJEg+SmzN+o6EbrF0j7rM8bj16K//5besVx9L&#10;T0kLI2VwsHu9PGO0Esg6UkiPU8RnSuMb3/EGXjN9VhkjETPxPOxoGDBxviwGV6j4SO89axhoVH6f&#10;odmX/LuZuY/yW1420+wrNfJ7KcrzfsxO1uOu/k6HOr0v1jRoFngsvv/qBPHDcQ/ikSPk09GjODG+&#10;khyLm5uPLvBulH1zvCEaK2rAPHxKAyTp/LnBmhZNMVKMEsO3ai9io/Lx6VJvSfCV84nSNAJDQPq+&#10;4RLF7JsBDAIVgSf5p7LjSDyQ38lnpB5nHVnDAUliitQjKd5i/IqHPa0NhayAUchY1oSjHPUel7GA&#10;UpgbJ6Fo3ykeGA6H054ec0OydPkY5yHE/QAg9JTsP7AChOMnnNZIHdM/QDi+BOSSyzo+3meICQ/e&#10;aYjrCUAr1lmiwS1bp9pHNvwEoZPNk56vxC1SuBsR1LAwQX7HhpUj+YJOkbqX36lhEgtSDeeuYhM2&#10;NhhgS1ueJqco4aTLaSQmCYeqk6s+O4cKsgB/ZJXQS7MVKw++/+aPvJFdi9nLUmXUnmKWUT0he7yF&#10;Q4c8kWdPcbZuxsQ3hpj7ZtkjYdYqj4LqlErESvqLps5sUQOXjpneJGtpQzo0q1bFGleLVzvsayER&#10;MXSBKZ1As5j1uA9PdziUfQd+YgXE0+IuXeId8bqpVt+9pHPwfNO41QnpsIpnhv8GrH72mdIJwMu8&#10;6WEbdGd8xyWfpatBiYD1rrBrpU+rSYmg+wH/4i/+viv+Y1bR8L7TanoidLd9mu+QYBh6wa7Z41ak&#10;/67p2kiTVp7InyR/rU4+aKQhPsudzpOFHdD7ND64sz82FJpgWDeuRu500LFkd5JopdZ4nHwwM8O7&#10;Mw4d3m+Nq5wcPxaz2/OzrkY8+wx1t8k4FXB2Gg3I1JwR6XCUaAgDkA5nKfD/cUwkW8LjQb8ktISA&#10;stnCfqCIQBqzg5lO0RPq+UMDSgaUxkyA0SIwW/fjpWStH8Qx/kbEnk4kKEz1pCLwghQSFqT4wyRl&#10;PHRCmAz6wXC/m7tM4wm7Zv0wmQZSOXClxpo1Cn72kU6lEYwkVP93r4w0ayidS/cYbpXkT7ob76in&#10;1EJ8ng5rmEofCPXIZ62jgwLEf5UTdbFR65QmfHJlahI3RE2lEk26G55B4k3EiePF81lVjk8KPCU2&#10;tPAabvzxqv5e3K70s1/idLKO9dQTXlGw3w1oGIPRo2EnAgJoN/hh5uAcZ5FOPMMx94L1XLBPxxkz&#10;fr4o/kX+Q1VKdUhIFDe9R6ViDqz16FBrVtXQVWC10N1UfrqPT6exZe4jfIUb7u/H2TjjNmRBOtXD&#10;U+JaZxMrYlCxAc23Kn26Sx8EKFy5L57I3Q1T7qV7SpKAdwAlI+yMTxJsJU42n5mJFUFW8ZlO5juN&#10;N9Kd7tKIdKDCAxoJoOHS1HOL15xqdpn3RmZ8TBHfMZtRH3QHicqlHKe0jZm0Bl/RQLw+TFOyTcba&#10;3tN+vupQMjfL5wdthAUezMeKk7ExDgl1UoOvuTSzEkpaqrvhpcG8ELRa2mh6pgxy96RgvbgzaEtI&#10;mosUsOfICgUNAze3YuiBwgO5dDRC5UPBYTgGRhSK8IFw90Hu8QGeUQHyVAR4TgpJEtIsk2xwRLcA&#10;3KDws1lZUb+E7KeN3hf9kzC17WRxgNJ0Ben5+vf4zcWE6DchTTA5BH0LJGmD4aCT9aogSTzMLuaJ&#10;9yCaJILUBFmjTMnskqhFiYsy9XIt8F0kRC3x0QLIb4Uyki6PReggSCtILXzsBuF6bSdTb0BTU+NO&#10;GG5OTIwmo2O8Q2N4GPdxYNM3Ri/gW64BPkXwqmeNxTknyXT3HiYrkuS//rfvWOFhRoq7Csoxe6hz&#10;Kcuh7JRjxUW3TZ2knLDnnIzbk+b3c+3cwoLpkFb55udpH4sxfCkkg3pifS/KJCELVueNUlJlPbre&#10;C9HhuzuadKd7E/F9EU5SyWnxwY6zbAgyQpInkpFgSGTJtYpN3ZLpsPcRnyRAJ5bArJM4hXylFTZG&#10;GNKhIBWA5ZB4Ollc3y2lqzJ/mFBiuWTxmWv7hwYDhIERj5t6L/fW5bqp0/Gkm3LyxyQPMm3wHRv2&#10;E0NCpKMaR4AfxGykleeePRNWriXT1Vi+cyHJdHL45BQ6EsvHKCWaVQXHSHnIOa4hok7wTr/DSYUr&#10;gtlRcZmdD3R6noC0PhiRkMeEvtiRVhAYB8rnLfLn8IaTy5jsqBisHOhN0cuGhLRe1yl6VvWkQhq+&#10;aADkjrS+5x0MuMncryM6Su1F97KTMmTvt4piWKQiPwUEnRHcEnn3/hi/t0JeohtQvFe4GVHyqj5Q&#10;guclPXVwl2g25ETj9NuhYuWI7qrXjb5Tk9DjMBMJqYdbo0ijfucG9D7qbBoxWBKc/riRJP8fUA4T&#10;UzlDlfMAAAAASUVORK5CYIJQSwMECgAAAAAAAAAhALb2ggA3KAAANygAABQAAABkcnMvbWVkaWEv&#10;aW1hZ2UyLnBuZ4lQTkcNChoKAAAADUlIRFIAAADhAAAASAgGAAAAAKCSXAAAAAFzUkdCAK7OHOkA&#10;AAAEZ0FNQQAAsY8L/GEFAAAn4UlEQVR4Xu1d6ZMkR3XPvrvn3JlZraQVuhYk2UAIg4AggAgF2A4D&#10;H4wDB2E+EA6wwwTYxhgBEWAEyP+RP/gDPiCCQyAhoQsQklbalVby3jtHz9F3t9/vvffLqq6ZZmbP&#10;2ZXqt/smO6uyMrMy38uXL68KOXLk2F8U8KffG43gFsv4C7+5P330idDt9cLzLx0N/f4gTM8vhEKh&#10;GPqDod7f7HTDSB6tlOviK4SRxiYYanRhFAbqRv/I/MWhXy/Y9Q++/z2hUimHer0m8RdCrWbucGjp&#10;HDhwIBSLRb0GnD9/Xu9NTU3ptZ7kEflgeLr9fn/MHQws3ejqX2Sjhr+ho/GE0O3aezEcwXg6nY7e&#10;p1upVPR69j7yBSDvQKlUUpfX2y1Lr1ad0fdorrekqEahVER88l5SESihwcjep+DuxvqaPDcMpWDx&#10;9NZX1V8uWPqlooWzVJN0K1WJV9Kp16Y1vUpNrkuRHrn7tlAul8Li0pzm9dZbb9VnDh06pP5Go6Hh&#10;c1wdjAlhweoqeF2HJ556XhihH55+7rfqVupTWonlSlXuFsLa+qYyW7kiTCzXXdYoW8oY6rrQRSFU&#10;1hK4/8hdt2mlLy4uaKVfuHBBBYnMQyGksIHpwRS1WlXdYRTyrGvpJ/fH/UNn025vJPcgnHa91xNm&#10;lp/9gTE5rw+HFOZxf7ttQjf09yx6QZYr5lq+pdHa3NBwA2/EyiUrR5VJub+xZcJf9Naw07X3pRCW&#10;XA4G/a78HYUDcw1JqxDuuHlJBK8YquWRVmilUjC3XHa/lVfVG7l6HX6Jr2LvPzNtjdnUtJXn9LQJ&#10;KYWvLPHkuHrQaqUQsuks6tUQnvntK6oBH//108pIBW3xpRIb1nKvrDa15VahFP/QVWEihPZj5Mya&#10;CKFjZNeXFtACF8Lhw7eosB09Cs0rQu/MQyHc2trSOG+5xcJRA+E3wPT2CtEd6m5umRCNPP+DvsVj&#10;QgiNJvmWS0PPb7FgzxW90VpZXhMBHEoQe796jUxdV3dzo6Xxn79wVsOxIzAzM6f3m025Lw3DVtuE&#10;tegRtzvjQlj2ihGlpTh8iwnfB+5/V6iiJwHhkyD1mggf3KoJFXsWtYblp96wcMy/1L+6ZStODZPj&#10;2kFLe5IQHn/9vLbaj/7yMe2WrreMWWfnrFu6smZCWPTa81jkh0VAoZgshOafmbYW96677lTtd+zY&#10;MUl3EFotY150lYBWq61+dpPYXaTGzILMFJkqOv5DOnRAS5lfuoH+HtRkfe2XuxAKCt66NBqmKWqq&#10;UQpRKE+fPhUGImFNlIsIVVW6f0i6rPEWRKjsffoeX8V7FK0tS98VsLyPxdf27j6FkD0IarI/esdd&#10;WjYf+/D7pEtbCTXXgFUXxrKXC8un5BqtFIXNXI8+CiXSBFi+9LMcGV8s1xyXBS3FSUJ45sKWMtNP&#10;fvZztZPOLa+q/8DCwVAQIVhprqsQFpxpWFmjoUVAP4UtK4T0g4FQoffcc49W8KuvvqoMsLy8rJqD&#10;3dB224TwpptuUiGk7TWJKagheX2b6zlpd/oSjzCvaw4KTVYIS94fnJubl3BF0WSm8eh/8cXfqwY/&#10;ceINzX+5bPHzPnQvgO6uFY3d73UH6h+MKDQUQns/CiGlZWbaNNufvPuPRZDL4VN/+kHRflXpjiLX&#10;6IZqMAljbhbeRkZEr//I2tT0szzZA2E55rg8aClmbUIW7aYz5y8es+7oC0dtgKYxc0ArQJlJwvWp&#10;+fQveMX9Fq38GG9Ri86Mid/cO+4wTYgBBMQfhdFtRGgOXCczdHumKap+fSJ4ixmMsHjM9ko0E4Wa&#10;ws+BGiYxPW3dcdpOd999RJ85d866m6dPn5Z8D8P6elOeG2qZGSwD/tqSkgthz4XMbUE2Auh9ICw6&#10;ukCva0JZq5Y0Lw+8590qhJ/9y4+GRr0ayp6/kkW7DZ5sUgwejuZDtoAofATLmOWf48pgrDRRxl7O&#10;iprYFvV6WZhtShkOVTQUpuoJ84MKojJhy+moHVvrPQCMBCKgaUAY4ECXc37uQFg4sCiMNSUtfEPC&#10;YvAF3bCGEpgaDQC6dSBoZxAYP00Ip+Th8AyoK0L3h6gj3UAQ8gPa2mopbW4ara9vjBGZFcI5MzMb&#10;5ucPqB0LoS6XqzHOdtso5ssJDQ0I8YBi+XgRgelBDIeyR8PQH/TVjzYDyhOycTHygeiTWtgOposG&#10;BkR/jisLbfK///1HHoGrPSaB1KswgfjlLoSy1R6KHTQV3jh5UltD2CrQEtWqdYv6yjgmXPhhAgYX&#10;zCkaRATEajzrGqkgDUSIpPfT2uqExcWDEkQ0rXTTqtV62FjflNa9LIwADSF6U+4VJHPVSl1JNe8I&#10;+hQtiLjip+DCVb/QQIVVGhJJS10leUri1sEQkLyPv4aElwDu1+6k/KarQi/3MWq8sbEZzp0/r+Eg&#10;cLNzc2FKGi0I5YEFjPiWwvTMjDwzVLsMDQTColhAsEERr/x04B3RDbUrJVFtKGcIHzAc9oQGYWlh&#10;XvLQD/e/6x0SpqwaTR9BcYijbaP8QBpw9Zr80XpGUYEEMD8kek1jJ8pxdbFjs0YGJaAFZ4SJMOSN&#10;4WoIILtoAFwK4F4oewlD/qDNzS1h6C0RStFkfel2iRasizYsl2tK0lGUB4QhxcVgSKVSUyE1phVm&#10;kXsqjBC8lPDxfTAqCUIjY2TpFoUrbTAGDIdRXhFSZMz9wolqA8MFQfhA6C52pBxOnzkTTp06HbZa&#10;LWmw2qExJT0HKa/FpaWwdPBgmBetODc/L91seQ/RjogZxHQggGYzGmJ5eshEICwL1IjdXkfqoaON&#10;F96HQo1HxwjCCHJ/jusL4LwdNKEwgbhFH4goSEuMkcDTZ87p3Nza2rrWJjQh3CE4QJ5g/bKiKaS8&#10;QH+8rkwuf0VwSqItNF25B80B7TIvGgWDJeiyQRiXLyzrYAwEBkKGf9oVFc2SjDaAU42pNYS67pdb&#10;JnCm+QraxSqpJocwQLC0O+hMi6jwBxoYmsa6ZeJCK6v9ZvG3Wx3V5hg4ajabos27ktcVjQvXUDzQ&#10;3O12S9PrdnqaX7mtcaBxQzevLwHx/ta9lu60SBdcCCCuj0Z9fQdkDmbAwvwsPOFDH3indNsrAeNA&#10;aCtS7UWs0+gXkiyoy1oYqWZGmtYltrSSupqkDRkm15aXB6+icaBoWUFATSoYw+LTUw2hKWFisDcq&#10;ARUm5E+kK28vQFAQJqd1ghp+YcD15kZoiqCD4WFXTTVmJN0Z1cCwrcC8eA4MY0yD3CSMoEKnggch&#10;cUFMEQQhTdAe6KrSlkT8IItThNCFDr0AEPPL+NFIwKZdXV0LKyur4dy580rQ7LAlUVpoOEyQIbwo&#10;diFJF8R4WH58rywhLwwLwmKBgQiq/JT8JAT/TjQJJvTb073Y+sxxadCq6fXAhjDuraY4WMd6o5L5&#10;/YuvKcM99qtfq0DYZLLcQNMq4GS9MpiAFahaBS79Xq8mPIKhhe/7kDi0BnDvffcI04vtJ11OMN3R&#10;l17UMJvC2Iir5HMpXEYXE4rpQ0OL629CP+8TsOuQJc8WRMZ/WXwjdHMFnKyHTQnAHgOq0i1G/lpt&#10;W0xQ9om42TkbRdVusqDpy80wOITEuOJnIGUJtOKUiz3fQz9TUPSpjsD5VrEJgVtvPiBlUAzf+Ocv&#10;6KoXLNDBm2ZHR1nesULdZWmpza6ga9C8p9wsWJ+T7ufYG7S6oMnwj2CLijIGgddBs7OzYU66iI16&#10;Tbo/NWEGDKiAoRDQHwbwO0WMh5QFLullVKZQR+wczJFxdLJWq+uoaGNqWgc8JJDGQ5uK8dKfJfn/&#10;h0m5EvrK/uE30wBRMwwwkikURzWdmD8IX1k0He9vQROqnbuh1BabsY0FB8L9iBfzbSAwc1oDIUdp&#10;WDeRDQiKyDWhdF+hCfEIiPnNwos1Uhbo2hrZ6CeJ6eS4ujAhlJozskpEsYPIxMTBxdlw6OBcODBv&#10;NBAN0seInbSkBQlHMi7bqTtjMXPgRFWsEIfAWenoIsJ/4sSJcPz4cemCtlXz3nbbbeGOO+5QbQjb&#10;0LqOZjPZczszD/NBJo9D/U7shjJf2e6rvpKS3Wd+IXwgTFOsrTVNMEVL8rl+H1rP0gJhugKDSXx+&#10;a6utUx5dnT5Bg2b5Q5dVu74eTkdz3V4GYVUOtHBLbEysKup1saBANHPfBpqg2JDfSZBY9B8R4/V8&#10;kng9x9VFpuMyjmwlNMQunGpUVQuqJhRBsxYaYXaiLEwIs6DQZKnZXBM7a1WFDkwxN4c5uHnNkzGJ&#10;CXr2uSz4HlmiUNImIpJ4JuXXhIw2HkaKuXoHxOez8VP4EiHFvGVPepkmgHw+rY1AyINcjvdpi2sj&#10;iLLR+E0bgjSsZXVPSOIdpxzXBsphYlNpiaNLAkg9KvyyBLLrwjeKl156XVv9nz76C50Xc5NGtQqe&#10;KPjCaC5n69OGchejkkAlLg+zrhY0Hiof2gJM3HYba3YWy76wtvQOZeJ1371x/PgrKoxxhUnXnqdN&#10;xTfhypOyG0sMj+kEZbaR59ffn20TbUgwtrnsEnp5OKv3ROMBxbj0ZPx5EUt1mR9MmwCY7wNok/U8&#10;fu5a4HI1na8USEmpOxi05a/Ynr6V6dtf/2qYmZkOh2+eUztZ5VbAVHUCMQXOPzJfVhvbYQ1RjqsN&#10;rS7aBFnwuvJpqh5hG85Ld7RerYWarrfEVWk9hVlAfADX0xVJzWAQ0UZLL4KBqNHttW7WQK+BSmXR&#10;HEIrqyvhwvKFsLm1GbZaW2Fh8UBYOrikQiOpGrcJ8fmhMD9W9uAe/nHkT18BeWK6rlGYT74nNReJ&#10;1wn6OV8YNZZFpOmMkfwBxTjFY918yzjSBjGepHuMtBPNmoWtAMKcrc0XohFIZSOFmBMnA8uH8Wcp&#10;x7WBCiErg0xMGIskVUc/Fi7Pzk6H228/HO684za1Cztin8CGqUorjl0ToLbYO+3NLXCfRIBRQ9g5&#10;0n53B8I0sOt6ou26wnBYAWJdThDm00CqpQRYMYJR0vX1dbG91sQO2lIteeTIkXDvvfeKXbUp11dF&#10;g1bERqtJXBjIsK4aCFoCXVntwkn8q6vLYXn5fGg06roQATCGhyCC8Ht3P0tk0v1d/XgWJAwP2h6f&#10;Flvq+jgR0PTpxRO7AbtBuCMkx/7DOy4GVv5uwN61qjD8jDDw7MyMPAPh6UsrTI1q8eBaX4RAoxSi&#10;LaSaAFrEhY7pkiBEeJZgvLS9ECcII7VYo4ndDqoJRA2guwpYPKZ5scgZ24p4HRPoINhzOjoJBte7&#10;FwsKzqXChUv+7pj+pBuZ63zPHDcmlIM6g65WKSuyWrbdBARG7oCK7xTnPNmps7Yq5If/9WMRjm6c&#10;N9zYNFsLVgtQqdmWH+ksqb8j3SjEwPQgJFAEtnUI6bmt5EZoIlgWfmFhUQXu7rvv0nunTp1SYcZI&#10;KlwIKIBBHMQBAUV+MHEOF5oVKOoxErCx3Cry9BBmLy4xyb+bS0HSEWUBy4Mj0n5bMmp1wfnBQb8F&#10;n/ww98tf/LwupHjv/UdiWSoYQWFcQL1jHo/3qEy0CnNcCyjXwX5K21AA6jEhuQbGkP/wY18diJrQ&#10;RktFcDVYooHADGpfxJgMtDmy4SBQaU02brOZcEIbsrsK4Dlow8XFRRVAhKGGxQAHmBJCqaOQ2k3l&#10;9UqMTzPuf68lEVq0KdoWYBdw7vLicZEJ5bgqUI5/RIA1lZATMHXZd4oTYFwIAebvAPwG9FwT0Y7D&#10;QTHcdPBgOHPmrNTpUDUOhtynpmeU2bmSBqOkGJgoiqZFXBJUkkS6JowYtYSWoiY0wbGBDwCCBeHE&#10;dXRL4WIKY2lpSW1BrDPFbwgW0oX9iElyAM/hGgQwCj+Wn4nQc0UMuqXqqiTs7hKT/Lu5kf+1fGDn&#10;wZNy4SjkvnjYE0B92A8rp/vefkTf5847b1G73KsnA7kab1jDSI1YGrdKclxjaOlTM5G2AZeEwBzk&#10;H6BSLiphpBTaCEKJdaVY/wnComxoNsYI5gOJZSjhYB9aelEoJGA6HwiL63yOgJCBMFADoi0IGxFd&#10;UAobBBW2H+PI2oxma2J01v95OhdLxE739kJZJIMvVt4klRmQg9ex7I5L4XaGV2CO6xJaM/2RGXki&#10;CnDEkhu3EdgCcw0kBA1wBae7BsBMP/7J4yIcvfD8C3ZAVKFotuVI5+1whJ9xScH9bInbbZv3q1TN&#10;nqEm7LvLYyfIYz0RQISn7aRH9Ikwve1tb1MhWxfth/svvmhrTVt+QFTdTw+L+ff36fYgpPDzusW7&#10;myu/3DXw8l6fL3h6BT/WAo2Fuq7oPHsIYO6INqHNE476W+p+6s8eVHPgM58WFyeqaajtkCfshwfo&#10;e71WfK1ujv3BhH4IKishMK0xLq+No9Gohqmpmu6wAGEaAsJg813blz+B19AtjaOlckHJbbkYHmkK&#10;MVVoLe2a+nUIKzViU8jm/0rJ/kfRiNYdxvRLolERTvcHOmJ6MaW9EZ+7/OfFtwNpKye007009XW+&#10;0Eeh9wTUZZpy7Ce0BqgJ+0MbVSx6ZUKYgKSaMjLr4Vj3J0+vq3D99GePqUZ84egx1Yj1aTuTJvg5&#10;m5tbNnrKczAxTwj0eh2wpnZVAQgQEtf9ggKOniINc+26TYuEMDM7q/EduftubQRow1IjLi/zrBrE&#10;i537NppbdM3MNzWB2t0lJvl3c7GP0lwr5+HA0ud7uaKMxW6jo9KguCbk6OhHPnC/Thl98W8/LY1h&#10;XXoFCL0dGHwD2ADZ+ib0fJhQjv3AWHWBOdJ0sYi7LBpTQg1hJpvvs/gkAARRhW5c41HDqd8FDMA1&#10;2JUE4qAAAnwOgg5ab4pGXGtK3NCsWO5ma03rdSy0xiQ+5i5tNQoEGwus8Zzm7QaGnaGTKuccNxSU&#10;wx9+5OFHpPpEPkDC3PLHbCfcxZiht5SxaR6HyJNWPhQnlIxYd2FxcSksr65Jyzwd2l3rCg4lHggC&#10;BQ9tAIQOGhetM2xPu450fNAEz2kDXtC5SBMwI4ym6qZcFUyEx+sUpHu6ES5cWMZDukP/0KGbw9LS&#10;Qe2y4dyX5eUVjQtCil0Qlid7PcSEstibS5rk/8Mu8gq3MJR8o9uJNaXqIhDumV8hAW1JIMrQNKKN&#10;jo7C4vyMlEs/fPD996uW97GnbchqQo0f5aa+HPsFL39jDcIV1p6hDCyEygfhGxGwy+x0NGzITYdD&#10;Osnop/o1PVwzG5Gw8O4RMDyEBmTPbM8oTurGUjbuR4RWtvxg3x+EzmxV7I63ne4WB5K6lnSlEG1p&#10;9+e4saDc1x/aOehcT0jNl7C3t5yqcfDD77vx4Q1sfKDth9k++fTLon0G4eeP2qipfvNB7s/MmY24&#10;sWkrWDpi6+EOP1iCM1jw/NBtRZwvg/BgNIArYNS2Q6IILKAtxdFV7kbAPkTYiLe/7XZ119eww30U&#10;Xjxqx+1v+jpVsjF3NSR+dbbd980Q0Yae/PzOfpZrcWDv4dlPDvslWBG+sz8ZHTWb8J4jt+n84De/&#10;/kVd16vFKHey7RPeFeBJ3F5s3uPJsV9I1I4AwkcB3BmoNTJQAlR2usKrVWx4LYVp6YpCA9k9aDFh&#10;Q7ETMZ1gR7RbfDjQCAzCmMEcKhRqvyUrQWgDOovFcDHfFp0SGozWVkuJO9yhBaGlFxcWlXbSovuL&#10;1AuMURb2/oSuxRWaFDrH9Q2tSbEVtO5gheyMTMvMCazIB+anvJC3m01otFF4/Inn1B578slnVEtt&#10;+gdSpg5AIxbDpnelhm6r+CCtCJJpNNsfWAglj5iCyVHTks9rUqg4/xZbfs/ogQX7sMxhn1ecRfri&#10;/v5lO77+3IqNnq6vNVWIqen1hG/5x3192EwLsFQq0q0FqMGYL/qZvzjv52tv4z5Bv5Gs3LH3QxmZ&#10;a/mPfp9IlD4DfGHpwLS8VyF879/+SXe31K1DofY5nsSMLMCvSHEUlj2F668xemtBaz1qkr3CanY7&#10;wCPGJwrsxMfx7HOzM0rgaex563Xb0uWUrpQwlQ4/SFwgMJkymscP5gDZ9dQ8n18Xzxj5YypgaYKA&#10;YeJ/c30jbDTXQ1+6xhhN1NHTuWRfJIQcg1IYAMHIrqUpDJx6JyDmk5RF+l7q/rZy9vv8J54dKfsv&#10;KSApUCEclYhRXjSladLoJWQC+CQGpJnKV479hXKEVEimRqzlTJD1j2PkKz6ireh85oognD27KUw9&#10;Ck89BU3YD0ePvqyLjlfFJkQ3qlXAdiJJRXe8+/yggC30UJ4BMBSPgDgnE+A84NB3eXBhCa8rJwrU&#10;RlSOND+mURD3/KJpxtvuNltxs2Urd06etF0Zr504oS66tLg+5d/x029iyD/Eq0Xn701blJraus54&#10;H5sf5c59y4+5eJ47/T17gnFNOHDjk/epOW0FjeSrjrIK4Qffe0gaFmnw5szP09dETDV47Om4JtRj&#10;JgHz5tgneG1eIaAyUxUKRgDhaD8sp8JqGhzNh10XuKaaJmocMEjkQmV22oBgXmo+hCMxQfGNXY/3&#10;MwThAHE/4dbmpnSNN1QLwl60b25I/nwUVadqJAUM/+v+Ro9HDxBGvnBfaKe0QQksXPofsD0cfqf9&#10;xKTrgHQ2JQ61CSWIkl2eCBQlKMf1Aa0KYYRMDV+cJhx4ywptosjExo9unjmNj6eMwi9+8ZhqgV89&#10;bZqxOLsgORGmjhrQ4qFGKbgm4HVqQnTBAGpKvgY1UNk1onYpBboWVcJwFJVNUKEiGkGSuPXwrbrs&#10;jZ+LZvonT57U36+//rq6OKo/XWQz07ZSh+A0C8NggAlAtzgNlhf3azJ8PJvG/dyFQttwXBPKaxQ6&#10;8IQfPPwN1YS33ipd65KIuj9fLlh8bHHjzCDjSbKeYx/AerksgFnSTJkF9x9Sw2BBNrqcGPyIAiEA&#10;Lyg/IC7EKfeUPH5qHhIYL50uw5GI7HNIE4RvwoNwdD22PeGsU+y84H5D2IwgzDOmv9sOrQiBgkCq&#10;oMpl3KPmRncYxHlP5ofpEgzv0V4yOG/K+BHdZUaZ4xpCm2LsJ1RfRFagJgkYZBiMnXTPgL5oPvBa&#10;v4+5PQklqeBOtVYUZhbba6Oj576srq+Habgbm6oZi5g4p/CI2+v01HaExgOz09aTFPUvBAHMrQwv&#10;6auigN3FOAS4r7aY/MfjOM0ao54lGExlERYROBERzT/O18E5nhBCTPZjyRu0FTcN47ftV+ypUCJ9&#10;PAcgf3gHXIN2528QhQNhLL/2DMsMmhDXCWpuXrNRU+v2ql9u228L1+tuaTof+tADKtBLiw2JOwkv&#10;NaHvWHINbeVnv9JOjv2B1coVBqoe9U/SCwJqROx2h6YhQSPqkqwIewhMlKaJABPtwEippA3gUCG1&#10;Md3OTBM1GwQIREBzg7D+FIT8Q1BjwyOJIH8UNtKe83+ZQNTp9HPcWFDWFRtkFw7JVmxWdsf9Po0l&#10;DG0uTK401tZsRcyx12BrDcN//Pf/aFewpRpBnvOPYcTROx99Tb45YRIXRxVFiIGRD4/q0fwCbHYF&#10;+M0IrgiybVkmkwDlI66p9AtoICBkhw7dogIHWxEuvzUBbYmwL7zwgmoibKmCv+Xf9sfzAM9RpYBA&#10;wCk0AL95L8avOtttQnt/+rlUh/N/3c6q3BuGr3/tH3Tg64H33Slp4uQCuy+6Vv5KfqQ88SR3bbjC&#10;lZ6BuTn2B1dFE+4GnHwG0v2HwjSczzPVlWgOCImRaSq9B63p98Fe+JdAWcx+Ah6OGiISruGe/2NC&#10;jBdCgn2KyRpUnGnT1jxACGHXojuK1TcgdFOjVtRkLR4QwPyTeI/5sRe/fDA+ppvjxoByzZXWhOQp&#10;8oLz5rbrHbH18POp546L1hqEXz5hX3s6etR25jembNRxbtbWmm61TYPgzFLEUa/ZvF1b9wUmmqfg&#10;GkW/aS//rGspTO/Xoyb0jNi+Qnxv0XbwgwAIHq7z5HAM0uDewaWbVOg434jzTyGIy8vLKgTnztnK&#10;m5UVO41ueXlVXQwAwcWzAAQYz/f8faLwRI1o/uzoaKwOX0va69rXnv7+C5+TOBvh4x97t3Sb0c23&#10;gKWiueyQJPsXLf4iP3afY19wVTUheNn5eQy8XpYuE7pNDWEcMCQO+AUzg1FtxYppDG6xmgSGI9NK&#10;7E47A6HSZOmRs5G3cY2FzcQQZAzagDCCyvNPYUNCMyL/HEWl7Qi7kUvDAKbDeJnOlUL2PXLcGFAO&#10;GI1sF8Vk7CarO2tCgnzhJloUKN+4H9oYNRT3qWdeUY3IecSz502TVMoNuSsP+TmhPBMGw/KAji6K&#10;m6xMsfz0fO0pNUuhZAmTUaEBEdHcFBaZ4wM0TRUOCBeAE7pVGN0Go80HwQMgaLg/7fOEC/p9epx1&#10;Y9/MsHNPC+HCBdOMx47hpIF+OHfW/IgLYH7oz2rCaAq7JuTa2KgJO5bvz/z1JyTPtfBXn/6oLhcs&#10;utFX8ephLcV5RsKjy7E/yNTG1QV4Kk0ENSJW0YCqVTsvVPhXCQwGEnFQfhExU+bm9VRUOwJhdyTe&#10;h00nhGtATM/n+SBY7ELiOoQQwoSGAgTbEUQ/4kF4dI/To6rUjByZZTpXCuiSqkBfwThzXH0o111x&#10;TUhkYt3GG/4YBkNxC191Ak68cV5HTf/3Rz/RAZKXXrCzakqVutwthGrNNJfZiBBiGyVlhPxKUm8g&#10;9+Ufv3SL7i7Q1f2LIbQ2bHRzym1B215lc34ABAr38alrgKOl1FzIG+5zlBZdVA3vo7q0IaEVAY6m&#10;dty2pWAzPgL30q5Nvyf+xES3fHZbZhN+8pMPqrB/7m/+XLV4VZLFk9K+KYr+YK4Jry9kauPqQvhx&#10;jLKANgRhbWlD7KyKCA0EA8wHJiNlgajGotPwadJLEeZP7kMIQKkginQYEAQKlNaMaUA7grg2lQRh&#10;BUG4QfYe2dQuH4jS8gqPXctx/UN59+I14ZWRXSZKsaKf30U8e8F2Xzz+2FOqlX75+JPqrm+YJln0&#10;Ucq1dRvFxInaCl9ZE+N1CaXGwbfgkYJ+K16emxGBh3ANuFvDbcKshkIYgLYZ72/f7+cJusMXS8Lz&#10;TQ1x1NNzHONxN2pCZifGb5qw320icHjnO+9Sbf/db/+daOHp4CZwrK1+z9aYVss4m5RpClI/c1x7&#10;XFNNuFfgQ5cg7PODVuSKFbmk/EKNSM0EWxHMdWnwOCBgl8mMMT+Mz7MFYcoK3tUANS3eA8nnuDGg&#10;VXXtNOG4ZiGY+DATryvEcOa8nWf6zDO/1VUwzz77vGjEfnjj1FlhumGYnVsQpiuGlp5NM4pn2TCf&#10;Rd+nSFstdjx9aQ93V8SlPo5sl5OCxHnDRFNauChobnPRP1kD0p95PqMRk/2E5k92Ubjm7q3DE44c&#10;Oaya8N9/8OUwNzcdOP3HtxiILQxUSmLb6i9HLrD7CtbPdQm05iAwllLF1prSJgNTqkb0sAmEWZVh&#10;07Qdica6NpoqR46doKw7Gtn3CROMcbSAsnqpMhuNGXd3BtftxPkwt+0oID3MD4r7zHMvqSZ87rkX&#10;VDM+8+xv1F8o1eRuIVT9dLai+zu6IiaErTZHL00z4uh+hGv7znnmj/sWiawmy9qAWc233c2EdyR+&#10;3mc6ppF5f5iJP9GEFm7QN014++GlgK9aff8HXxNNOBNmGniXpNa4ppZn4kRY8jn2CZcqVdcU1Fj4&#10;fr1pRZtv02/a6+gpGdQIPKUkf0AEwmg40psUb/LXe9NBWXR3TZhpOfeMrAbcmTN46ljJNRRb/J4v&#10;Fam4TcdYGH55rau24o9//HOdAjh23M6EefV1OyOGp4rVGzMqxCONvyA2FEdBPX7fWc90eb3vo6R0&#10;ed9Of5MWzG3GjCkZwyWu5SN7nch4xW/pMxxt4ziKGndRWL6oCQ8uTEmeCuHh7/1LwA77Ww5N6wBX&#10;bGm9ADlqGqvjhmiK37y4IYufNiG/f0ji8f3GXab10gyPO+Q/hQV70wGvnBXsHNcvlCevviakqqCf&#10;8DZg6PGn+46Ae6mJeHI0Y6HL3QLPv3hCwg7Co4/+SjRjL7zyynH1N5tmC/JUuDJW3khalarND3aw&#10;Mkauc7cCbcDEVUfjSMMEXu5v04R2neG3u+pEJPOKltDFasKRf51pqo5pmxC+/R2cPzoT7n37zdp9&#10;96fiSeF0YwM0bgLnuMa4oTsiYC4QNSMJwkEBGQe4jpyXI8f1AeXUq6cJraVOGN9VSnQ93pHZWDFY&#10;Nnn3x1FD+jNNODVGs2lrOn/3+5dVi/76STsB/OjLr6pmXG9u6f2C24gj7L4QoR15mwRBBrgNiTYg&#10;NSNW7aTdAk/YjirOnk80X9ZVJwnP0c/YYzBQI2ZHR+OKGT9trTCylTBhiO/zj8K3vvWPqgkfeO+R&#10;UE0da8DScoWrjyhyTbivsNp9kwDKz8g04Th5oBw5rjMoa45GbW8TKZNZjp2gCdmSTmTwrCakn02x&#10;aaIwdE3ol7l/jvEWfWd4ocQbBrHy1G35Dvhaffz8Tx8EDSvLbR1FPX7sDR01ffpp04y/ed6+ylSs&#10;TkvkhdCSa1A2UcN5XNwlQb+eE+rhkC41Z9RUGU3IfY/JfUP076IJJ66YcWNUci5/R6HbXtZnvvnN&#10;r+hpdh/98LtCrVqRaxosrqDxJacJck24r6DUvSUAGTIa15I5cuwnlAMn24SU0UuVVWouumyC6TcN&#10;2+uIKzmoVCAhesngv1UzSXNe8GE9bAI2mN+m5wHXKK4pfLov7ixnqs01jS688ur/6cdU/vOHP9LT&#10;3laaG2J/jcLa8prafy3fH8ivQvEMmxG+rCvQxdKCeDK4/kXclh9qLndSfoY0XPLoqIcrBLMJtzbO&#10;6LMPPfQl1YQff/C9Qc+a8eejJmRBEJdavTmuCN7axe+asIjDgFOECW9Qoimde28QQHizgp7j+oVy&#10;1+TT1q6UjGabXvoZ/8Wmk42PGI+HL8WvNVGREIyF+vnYa2ui3YbhqSdt/+Kzz/1O3H54Q1fgDONp&#10;b5Wy7fCvVHk0vqU79BOuk/lGS5grfDi6ms1Qyc8dpU1o36RPwmf3ExbVlkY0dqFYsPDd1orkbxj+&#10;4hMfCfV6NXzlS58N09OSR72blE6v05XI5D38RIEbrI150+Fiuf9NDexXxKob7trAcjl0QUm8nmhK&#10;f1DFfSfKkWN3KBtJ6/6W5Bi+NG1HV2QRbfuOaXjDz7x57rf2RV9qyFdfs9HWbgdHVojGc1uUmpDH&#10;yXEfIw6TUtdHU+WX/sXqHlSBaVXJhxtttIF5AjfPCR0N7LmR74ooxH2F2GE/DA8++IDagg/96+f1&#10;G/ZsK5hqwedbk1aEd3LsB/LS/wPQnpoQNV/UkKIVcYI4vrkIMk2JnR3UlFy5Qz6H8AhBUtN0lQCB&#10;fou2qzckjEXe6jU24e2p0GiLiUmostNy27DtJ2f/+sln1YY84+eJHn/VNOQbJ0+rBm36Ch3u6uAK&#10;HK7Y6fVtxpM7/keu2eJoqY8i89Q32oRFD9/atHNHRwNbMfPAA/fpsZHf/c5XdeWMtBHaGIwG9o37&#10;mlywxoHI2+L9RF76FwHwLbUbiBrSvjJVli6gnZuKk+JAOJKehJO54/cZoUmFsAhA90VyF4hr0EST&#10;7m0eM/uc2atms5JyXL/Q6sk14bjLUU2C32rIFlIcU3Ym9w/uRltyYxPdwhBWVu0LxadPnVPN+PoJ&#10;+/Lv2fP2jYrlpp0q1+7avOT6up0jurllJ363O/6tCtfI5aKdNF4WYQMW5mdV8Ia+r/C+++ysmaxN&#10;GHfWl6ztjV9tyu60z3FNkWvCHDn2FSH8P3XqXIqqKoZPAAAAAElFTkSuQmCCUEsBAi0AFAAGAAgA&#10;AAAhALGCZ7YKAQAAEwIAABMAAAAAAAAAAAAAAAAAAAAAAFtDb250ZW50X1R5cGVzXS54bWxQSwEC&#10;LQAUAAYACAAAACEAOP0h/9YAAACUAQAACwAAAAAAAAAAAAAAAAA7AQAAX3JlbHMvLnJlbHNQSwEC&#10;LQAUAAYACAAAACEAAYqDyFUCAAAZBwAADgAAAAAAAAAAAAAAAAA6AgAAZHJzL2Uyb0RvYy54bWxQ&#10;SwECLQAUAAYACAAAACEALmzwAMUAAAClAQAAGQAAAAAAAAAAAAAAAAC7BAAAZHJzL19yZWxzL2Uy&#10;b0RvYy54bWwucmVsc1BLAQItABQABgAIAAAAIQBpgi3W3QAAAAQBAAAPAAAAAAAAAAAAAAAAALcF&#10;AABkcnMvZG93bnJldi54bWxQSwECLQAKAAAAAAAAACEANc31PnU1AAB1NQAAFAAAAAAAAAAAAAAA&#10;AADBBgAAZHJzL21lZGlhL2ltYWdlMS5wbmdQSwECLQAKAAAAAAAAACEAtvaCADcoAAA3KAAAFAAA&#10;AAAAAAAAAAAAAABoPAAAZHJzL21lZGlhL2ltYWdlMi5wbmdQSwUGAAAAAAcABwC+AQAA0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01" o:spid="_x0000_s1027" type="#_x0000_t75" style="position:absolute;left:-33;top:-33;width:6857;height: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F0/7HAAAA3QAAAA8AAABkcnMvZG93bnJldi54bWxEj0FrwkAUhO+F/oflFbyUuomIlNRVpFDw&#10;4MFGwfb2yL4mwezbkH0m0V/fFQo9DjPzDbNcj65RPXWh9mwgnSagiAtvay4NHA8fL6+ggiBbbDyT&#10;gSsFWK8eH5aYWT/wJ/W5lCpCOGRooBJpM61DUZHDMPUtcfR+fOdQouxKbTscItw1epYkC+2w5rhQ&#10;YUvvFRXn/OIM9Hs83/LN8Ozb004u34etHNMvYyZP4+YNlNAo/+G/9tYaWMyTFO5v4hPQq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6F0/7HAAAA3QAAAA8AAAAAAAAAAAAA&#10;AAAAnwIAAGRycy9kb3ducmV2LnhtbFBLBQYAAAAABAAEAPcAAACTAwAAAAA=&#10;">
                      <v:imagedata r:id="rId4" o:title=""/>
                    </v:shape>
                    <v:shape id="Picture 6402" o:spid="_x0000_s1028" type="#_x0000_t75" style="position:absolute;left:-33;top:2120;width:6857;height:2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wSBvEAAAA3QAAAA8AAABkcnMvZG93bnJldi54bWxEj0+LwjAUxO/CfofwFrxpqohINZYiLiue&#10;/Ae7x2fzti3bvJQm1uqnN4LgcZiZ3zCLpDOVaKlxpWUFo2EEgjizuuRcwen4NZiBcB5ZY2WZFNzI&#10;QbL86C0w1vbKe2oPPhcBwi5GBYX3dSylywoy6Ia2Jg7en20M+iCbXOoGrwFuKjmOoqk0WHJYKLCm&#10;VUHZ/+FiFGS6/eHNd0r0ez/vXLddt9X6pFT/s0vnIDx1/h1+tTdawXQSjeH5JjwBuX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wSBvEAAAA3QAAAA8AAAAAAAAAAAAAAAAA&#10;nwIAAGRycy9kb3ducmV2LnhtbFBLBQYAAAAABAAEAPcAAACQAwAAAAA=&#10;">
                      <v:imagedata r:id="rId5" o:title=""/>
                    </v:shape>
                    <w10:anchorlock/>
                  </v:group>
                </w:pict>
              </mc:Fallback>
            </mc:AlternateContent>
          </w:r>
          <w:r>
            <w:rPr>
              <w:rFonts w:ascii="Times New Roman" w:eastAsia="Times New Roman" w:hAnsi="Times New Roman" w:cs="Times New Roman"/>
            </w:rPr>
            <w:t xml:space="preserve"> </w:t>
          </w:r>
        </w:p>
      </w:tc>
      <w:tc>
        <w:tcPr>
          <w:tcW w:w="5557" w:type="dxa"/>
          <w:vMerge w:val="restart"/>
          <w:tcBorders>
            <w:top w:val="single" w:sz="4" w:space="0" w:color="000000"/>
            <w:left w:val="single" w:sz="4" w:space="0" w:color="000000"/>
            <w:bottom w:val="single" w:sz="4" w:space="0" w:color="000000"/>
            <w:right w:val="single" w:sz="4" w:space="0" w:color="000000"/>
          </w:tcBorders>
          <w:vAlign w:val="bottom"/>
        </w:tcPr>
        <w:p w14:paraId="04E1012A" w14:textId="77777777" w:rsidR="00523E54" w:rsidRDefault="00ED3E8F">
          <w:pPr>
            <w:spacing w:after="0" w:line="259" w:lineRule="auto"/>
            <w:ind w:left="67" w:firstLine="0"/>
            <w:jc w:val="center"/>
          </w:pPr>
          <w:r>
            <w:rPr>
              <w:b/>
            </w:rPr>
            <w:t xml:space="preserve">REGULAMIN PRZETARGU </w:t>
          </w:r>
        </w:p>
        <w:p w14:paraId="46F6524B" w14:textId="77777777" w:rsidR="00523E54" w:rsidRDefault="00ED3E8F">
          <w:pPr>
            <w:spacing w:after="0" w:line="240" w:lineRule="auto"/>
            <w:ind w:left="0" w:firstLine="0"/>
            <w:jc w:val="center"/>
          </w:pPr>
          <w:r>
            <w:rPr>
              <w:b/>
            </w:rPr>
            <w:t xml:space="preserve">na sprzedaż środków trwałych i wyposażenia użytkowanych przez </w:t>
          </w:r>
        </w:p>
        <w:p w14:paraId="72BFDD43" w14:textId="77777777" w:rsidR="00523E54" w:rsidRDefault="00ED3E8F">
          <w:pPr>
            <w:spacing w:after="0" w:line="259" w:lineRule="auto"/>
            <w:ind w:left="64" w:firstLine="0"/>
            <w:jc w:val="center"/>
          </w:pPr>
          <w:r>
            <w:rPr>
              <w:b/>
            </w:rPr>
            <w:t xml:space="preserve">Polską Agencję Żeglugi Powietrznej </w:t>
          </w:r>
        </w:p>
      </w:tc>
      <w:tc>
        <w:tcPr>
          <w:tcW w:w="2023" w:type="dxa"/>
          <w:tcBorders>
            <w:top w:val="single" w:sz="4" w:space="0" w:color="000000"/>
            <w:left w:val="single" w:sz="4" w:space="0" w:color="000000"/>
            <w:bottom w:val="single" w:sz="4" w:space="0" w:color="000000"/>
            <w:right w:val="single" w:sz="4" w:space="0" w:color="000000"/>
          </w:tcBorders>
        </w:tcPr>
        <w:p w14:paraId="45984142" w14:textId="77777777" w:rsidR="00523E54" w:rsidRDefault="00ED3E8F">
          <w:pPr>
            <w:spacing w:after="0" w:line="259" w:lineRule="auto"/>
            <w:ind w:left="0" w:firstLine="0"/>
            <w:jc w:val="left"/>
          </w:pPr>
          <w:r>
            <w:rPr>
              <w:sz w:val="22"/>
            </w:rPr>
            <w:t xml:space="preserve">Załącznik </w:t>
          </w:r>
        </w:p>
        <w:p w14:paraId="7D0C6CCC" w14:textId="77777777" w:rsidR="00523E54" w:rsidRDefault="00ED3E8F">
          <w:pPr>
            <w:spacing w:after="0" w:line="259" w:lineRule="auto"/>
            <w:ind w:left="0" w:firstLine="0"/>
            <w:jc w:val="left"/>
          </w:pPr>
          <w:r>
            <w:rPr>
              <w:b/>
              <w:sz w:val="22"/>
            </w:rPr>
            <w:t xml:space="preserve">Z03-IN-MAZG-01 </w:t>
          </w:r>
        </w:p>
      </w:tc>
    </w:tr>
    <w:tr w:rsidR="00523E54" w14:paraId="6602DE71" w14:textId="77777777">
      <w:trPr>
        <w:trHeight w:val="263"/>
      </w:trPr>
      <w:tc>
        <w:tcPr>
          <w:tcW w:w="0" w:type="auto"/>
          <w:vMerge/>
          <w:tcBorders>
            <w:top w:val="nil"/>
            <w:left w:val="single" w:sz="4" w:space="0" w:color="000000"/>
            <w:bottom w:val="nil"/>
            <w:right w:val="single" w:sz="4" w:space="0" w:color="000000"/>
          </w:tcBorders>
        </w:tcPr>
        <w:p w14:paraId="5C866DE1" w14:textId="77777777" w:rsidR="00523E54" w:rsidRDefault="00523E5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C323A17" w14:textId="77777777" w:rsidR="00523E54" w:rsidRDefault="00523E54">
          <w:pPr>
            <w:spacing w:after="160" w:line="259" w:lineRule="auto"/>
            <w:ind w:left="0" w:firstLine="0"/>
            <w:jc w:val="left"/>
          </w:pPr>
        </w:p>
      </w:tc>
      <w:tc>
        <w:tcPr>
          <w:tcW w:w="2023" w:type="dxa"/>
          <w:tcBorders>
            <w:top w:val="single" w:sz="4" w:space="0" w:color="000000"/>
            <w:left w:val="single" w:sz="4" w:space="0" w:color="000000"/>
            <w:bottom w:val="single" w:sz="4" w:space="0" w:color="000000"/>
            <w:right w:val="single" w:sz="4" w:space="0" w:color="000000"/>
          </w:tcBorders>
        </w:tcPr>
        <w:p w14:paraId="1DEB46AB" w14:textId="77777777" w:rsidR="00523E54" w:rsidRDefault="00ED3E8F">
          <w:pPr>
            <w:spacing w:after="0" w:line="259" w:lineRule="auto"/>
            <w:ind w:left="0" w:firstLine="0"/>
            <w:jc w:val="left"/>
          </w:pPr>
          <w:r>
            <w:rPr>
              <w:sz w:val="22"/>
            </w:rPr>
            <w:t xml:space="preserve">Strona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z </w:t>
          </w:r>
          <w:r>
            <w:rPr>
              <w:sz w:val="22"/>
            </w:rPr>
            <w:fldChar w:fldCharType="begin"/>
          </w:r>
          <w:r>
            <w:rPr>
              <w:sz w:val="22"/>
            </w:rPr>
            <w:instrText xml:space="preserve"> NUMPAGES   \* MERGEFORMAT </w:instrText>
          </w:r>
          <w:r>
            <w:rPr>
              <w:sz w:val="22"/>
            </w:rPr>
            <w:fldChar w:fldCharType="separate"/>
          </w:r>
          <w:r w:rsidR="001C5032">
            <w:rPr>
              <w:noProof/>
              <w:sz w:val="22"/>
            </w:rPr>
            <w:t>3</w:t>
          </w:r>
          <w:r>
            <w:rPr>
              <w:sz w:val="22"/>
            </w:rPr>
            <w:fldChar w:fldCharType="end"/>
          </w:r>
          <w:r>
            <w:rPr>
              <w:sz w:val="22"/>
            </w:rPr>
            <w:t xml:space="preserve"> </w:t>
          </w:r>
        </w:p>
      </w:tc>
    </w:tr>
    <w:tr w:rsidR="00523E54" w14:paraId="53FCD0AC" w14:textId="77777777">
      <w:trPr>
        <w:trHeight w:val="635"/>
      </w:trPr>
      <w:tc>
        <w:tcPr>
          <w:tcW w:w="0" w:type="auto"/>
          <w:vMerge/>
          <w:tcBorders>
            <w:top w:val="nil"/>
            <w:left w:val="single" w:sz="4" w:space="0" w:color="000000"/>
            <w:bottom w:val="single" w:sz="4" w:space="0" w:color="000000"/>
            <w:right w:val="single" w:sz="4" w:space="0" w:color="000000"/>
          </w:tcBorders>
        </w:tcPr>
        <w:p w14:paraId="171C8A77" w14:textId="77777777" w:rsidR="00523E54" w:rsidRDefault="00523E5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CF8C2E9" w14:textId="77777777" w:rsidR="00523E54" w:rsidRDefault="00523E54">
          <w:pPr>
            <w:spacing w:after="160" w:line="259" w:lineRule="auto"/>
            <w:ind w:left="0" w:firstLine="0"/>
            <w:jc w:val="left"/>
          </w:pPr>
        </w:p>
      </w:tc>
      <w:tc>
        <w:tcPr>
          <w:tcW w:w="2023" w:type="dxa"/>
          <w:tcBorders>
            <w:top w:val="single" w:sz="4" w:space="0" w:color="000000"/>
            <w:left w:val="single" w:sz="4" w:space="0" w:color="000000"/>
            <w:bottom w:val="single" w:sz="4" w:space="0" w:color="000000"/>
            <w:right w:val="single" w:sz="4" w:space="0" w:color="000000"/>
          </w:tcBorders>
        </w:tcPr>
        <w:p w14:paraId="2E5A29A8" w14:textId="77777777" w:rsidR="00523E54" w:rsidRDefault="00ED3E8F">
          <w:pPr>
            <w:spacing w:after="0" w:line="259" w:lineRule="auto"/>
            <w:ind w:left="0" w:firstLine="0"/>
            <w:jc w:val="left"/>
          </w:pPr>
          <w:r>
            <w:rPr>
              <w:sz w:val="22"/>
            </w:rPr>
            <w:t xml:space="preserve">Obowiązuje od: 2019-07-16 </w:t>
          </w:r>
        </w:p>
      </w:tc>
    </w:tr>
  </w:tbl>
  <w:p w14:paraId="24DE2AA1" w14:textId="77777777" w:rsidR="00523E54" w:rsidRDefault="00ED3E8F">
    <w:pPr>
      <w:spacing w:after="0" w:line="259" w:lineRule="auto"/>
      <w:ind w:left="142" w:firstLine="0"/>
      <w:jc w:val="left"/>
    </w:pPr>
    <w:r>
      <w:rPr>
        <w:rFonts w:ascii="Times New Roman" w:eastAsia="Times New Roman" w:hAnsi="Times New Roman" w:cs="Times New Roman"/>
        <w:sz w:val="20"/>
      </w:rPr>
      <w:t xml:space="preserve"> </w:t>
    </w:r>
  </w:p>
  <w:p w14:paraId="7A163BA6" w14:textId="77777777" w:rsidR="00523E54" w:rsidRDefault="00ED3E8F">
    <w:pPr>
      <w:spacing w:after="0" w:line="259" w:lineRule="auto"/>
      <w:ind w:left="142"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277" w:tblpY="714"/>
      <w:tblOverlap w:val="never"/>
      <w:tblW w:w="9206" w:type="dxa"/>
      <w:tblInd w:w="0" w:type="dxa"/>
      <w:tblCellMar>
        <w:top w:w="50" w:type="dxa"/>
        <w:left w:w="70" w:type="dxa"/>
        <w:bottom w:w="5" w:type="dxa"/>
        <w:right w:w="136" w:type="dxa"/>
      </w:tblCellMar>
      <w:tblLook w:val="04A0" w:firstRow="1" w:lastRow="0" w:firstColumn="1" w:lastColumn="0" w:noHBand="0" w:noVBand="1"/>
    </w:tblPr>
    <w:tblGrid>
      <w:gridCol w:w="1626"/>
      <w:gridCol w:w="5557"/>
      <w:gridCol w:w="2023"/>
    </w:tblGrid>
    <w:tr w:rsidR="00523E54" w14:paraId="5429C995" w14:textId="77777777">
      <w:trPr>
        <w:trHeight w:val="516"/>
      </w:trPr>
      <w:tc>
        <w:tcPr>
          <w:tcW w:w="1626" w:type="dxa"/>
          <w:vMerge w:val="restart"/>
          <w:tcBorders>
            <w:top w:val="single" w:sz="4" w:space="0" w:color="000000"/>
            <w:left w:val="single" w:sz="4" w:space="0" w:color="000000"/>
            <w:bottom w:val="single" w:sz="4" w:space="0" w:color="000000"/>
            <w:right w:val="single" w:sz="4" w:space="0" w:color="000000"/>
          </w:tcBorders>
          <w:vAlign w:val="center"/>
        </w:tcPr>
        <w:p w14:paraId="7D3A3AE4" w14:textId="77777777" w:rsidR="00523E54" w:rsidRDefault="00ED3E8F">
          <w:pPr>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40"/>
            </w:rPr>
            <w:t xml:space="preserve"> </w:t>
          </w:r>
          <w:r>
            <w:rPr>
              <w:noProof/>
            </w:rPr>
            <w:drawing>
              <wp:inline distT="0" distB="0" distL="0" distR="0" wp14:anchorId="1218B573" wp14:editId="58F5BDBD">
                <wp:extent cx="685800" cy="219456"/>
                <wp:effectExtent l="0" t="0" r="0" b="0"/>
                <wp:docPr id="2" name="Picture 4743"/>
                <wp:cNvGraphicFramePr/>
                <a:graphic xmlns:a="http://schemas.openxmlformats.org/drawingml/2006/main">
                  <a:graphicData uri="http://schemas.openxmlformats.org/drawingml/2006/picture">
                    <pic:pic xmlns:pic="http://schemas.openxmlformats.org/drawingml/2006/picture">
                      <pic:nvPicPr>
                        <pic:cNvPr id="4743" name="Picture 4743"/>
                        <pic:cNvPicPr/>
                      </pic:nvPicPr>
                      <pic:blipFill>
                        <a:blip r:embed="rId1"/>
                        <a:stretch>
                          <a:fillRect/>
                        </a:stretch>
                      </pic:blipFill>
                      <pic:spPr>
                        <a:xfrm>
                          <a:off x="0" y="0"/>
                          <a:ext cx="685800" cy="219456"/>
                        </a:xfrm>
                        <a:prstGeom prst="rect">
                          <a:avLst/>
                        </a:prstGeom>
                      </pic:spPr>
                    </pic:pic>
                  </a:graphicData>
                </a:graphic>
              </wp:inline>
            </w:drawing>
          </w:r>
        </w:p>
        <w:p w14:paraId="3DF2413A" w14:textId="77777777" w:rsidR="00523E54" w:rsidRDefault="00ED3E8F">
          <w:pPr>
            <w:spacing w:after="0" w:line="259" w:lineRule="auto"/>
            <w:ind w:left="0" w:right="29" w:firstLine="0"/>
            <w:jc w:val="right"/>
          </w:pPr>
          <w:r>
            <w:rPr>
              <w:rFonts w:ascii="Calibri" w:eastAsia="Calibri" w:hAnsi="Calibri" w:cs="Calibri"/>
              <w:noProof/>
              <w:sz w:val="22"/>
            </w:rPr>
            <mc:AlternateContent>
              <mc:Choice Requires="wpg">
                <w:drawing>
                  <wp:inline distT="0" distB="0" distL="0" distR="0" wp14:anchorId="667CE801" wp14:editId="60DD613A">
                    <wp:extent cx="681990" cy="431291"/>
                    <wp:effectExtent l="0" t="0" r="0" b="0"/>
                    <wp:docPr id="6190" name="Group 6190"/>
                    <wp:cNvGraphicFramePr/>
                    <a:graphic xmlns:a="http://schemas.openxmlformats.org/drawingml/2006/main">
                      <a:graphicData uri="http://schemas.microsoft.com/office/word/2010/wordprocessingGroup">
                        <wpg:wgp>
                          <wpg:cNvGrpSpPr/>
                          <wpg:grpSpPr>
                            <a:xfrm>
                              <a:off x="0" y="0"/>
                              <a:ext cx="681990" cy="431291"/>
                              <a:chOff x="0" y="0"/>
                              <a:chExt cx="681990" cy="431291"/>
                            </a:xfrm>
                          </wpg:grpSpPr>
                          <pic:pic xmlns:pic="http://schemas.openxmlformats.org/drawingml/2006/picture">
                            <pic:nvPicPr>
                              <pic:cNvPr id="6191" name="Picture 6191"/>
                              <pic:cNvPicPr/>
                            </pic:nvPicPr>
                            <pic:blipFill>
                              <a:blip r:embed="rId2"/>
                              <a:stretch>
                                <a:fillRect/>
                              </a:stretch>
                            </pic:blipFill>
                            <pic:spPr>
                              <a:xfrm>
                                <a:off x="-3301" y="-3302"/>
                                <a:ext cx="685800" cy="219456"/>
                              </a:xfrm>
                              <a:prstGeom prst="rect">
                                <a:avLst/>
                              </a:prstGeom>
                            </pic:spPr>
                          </pic:pic>
                          <pic:pic xmlns:pic="http://schemas.openxmlformats.org/drawingml/2006/picture">
                            <pic:nvPicPr>
                              <pic:cNvPr id="6192" name="Picture 6192"/>
                              <pic:cNvPicPr/>
                            </pic:nvPicPr>
                            <pic:blipFill>
                              <a:blip r:embed="rId3"/>
                              <a:stretch>
                                <a:fillRect/>
                              </a:stretch>
                            </pic:blipFill>
                            <pic:spPr>
                              <a:xfrm>
                                <a:off x="-3301" y="212089"/>
                                <a:ext cx="685800" cy="219456"/>
                              </a:xfrm>
                              <a:prstGeom prst="rect">
                                <a:avLst/>
                              </a:prstGeom>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DFED46" id="Group 6190" o:spid="_x0000_s1026" style="width:53.7pt;height:33.95pt;mso-position-horizontal-relative:char;mso-position-vertical-relative:line" coordsize="6819,4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SsBUwIAABkHAAAOAAAAZHJzL2Uyb0RvYy54bWzUVduK2zAQfS/0H4Te&#10;E1+yGxITZ1/SDYXShl4+QJFlW9SyxEi5/X1HsuPdTUJbllLaB8szusycOXMsLx6OqiF7AVbqNqfJ&#10;OKZEtFwXsq1y+u3r42hGiXWsLVijW5HTk7D0Yfn2zeJgMpHqWjeFAIJBWpsdTE5r50wWRZbXQjE7&#10;1ka0uFhqUMyhC1VUADtgdNVEaRxPo4OGwoDmwlqcXXWLdBnil6Xg7lNZWuFIk1PE5sIIYdz6MVou&#10;WFYBM7XkPQz2ChSKyRaTDqFWzDGyA3kVSkkO2urSjblWkS5LyUWoAatJ4otq1qB3JtRSZYfKDDQh&#10;tRc8vTos/7jfAJFFTqfJHAlqmcIuhcQkzCBBB1NluG8N5ovZQD9RdZ6v+ViC8m+shhwDtaeBWnF0&#10;hOPkdJbMfXyOS3eTJJ0nHfW8xv5cneL1u5+ei85JI49tgGIkz/DpeULriqdf6wlPuR0I2gdRvxVD&#10;Mfi+MyNsqWFObmUj3SnIE5vnQbX7jeQb6JwXlCdnynGDz+tJD9T4Y36nP4eUR95/EWbbSPMom8Yz&#10;7+0eMGr7Qhs3au50t9J8p0Trug8JRIPYdWtraSwlkAm1FagLeF/0vbIOhOO1T1hi4s/4cXlkLBsW&#10;AsonYB6zRcncEMloMomxdlSDt9JODE9iuZ/FvVjSZH53P/XrQ9NZZsC6tdCKeAMhIhJkmmVs/8H2&#10;mM5beuo6GAEfouoagcb/JJX0hlQCcZ7mf0UqfScHRfxRqaRJGs/mf10r4ZLB+zdIsP9X+Av+uY/2&#10;8z/a8gc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pgi3W3QAA&#10;AAQBAAAPAAAAZHJzL2Rvd25yZXYueG1sTI/NasMwEITvhbyD2EBvjey2+alrOYTQ9hQKTQolt421&#10;sU2slbEU23n7KL20l4Vhhplv0+VgatFR6yrLCuJJBII4t7riQsH37v1hAcJ5ZI21ZVJwIQfLbHSX&#10;YqJtz1/UbX0hQgm7BBWU3jeJlC4vyaCb2IY4eEfbGvRBtoXULfah3NTyMYpm0mDFYaHEhtYl5aft&#10;2Sj46LFfPcVv3eZ0XF/2u+nnzyYmpe7Hw+oVhKfB/4Xhhh/QIQtMB3tm7UStIDzif+/Ni+bPIA4K&#10;ZvMXkFkq/8NnVwAAAP//AwBQSwMECgAAAAAAAAAhADXN9T51NQAAdTUAABQAAABkcnMvbWVkaWEv&#10;aW1hZ2UxLnBuZ4lQTkcNChoKAAAADUlIRFIAAADhAAAASAgGAAAAAKCSXAAAAAFzUkdCAK7OHOkA&#10;AAAEZ0FNQQAAsY8L/GEFAAA1H0lEQVR4Xu19W3Nc15Xe6W407iAAEuANvEikSIq0JFOybMmW4/FM&#10;pmqmktS8pSoPzkuqkodMHlJ5yUMe4qr8nKRSSU0SO5k4tjVlO/FVsmVbMkVdSIp3EiSARl/RnfWt&#10;b33nnD5AExeRImnhAxd373P2de3L2muffUl2sYtdPF6U8F+j0+vBrFTwf5KsrHQSPPn444+TtbW1&#10;pF6vm72XlEru3H8DQ0NDbrbbbX8GExgdHXW3ei5Uq1U3V1dX/Xm5XHb7sWPPWtyV5OrVq0m3201a&#10;zTV7T/cIp9VCOEnS6XTcfaXMeBV2t7fmZrvd9GcICxgdg/8kaTb5nOnrJcPDfL7abPnzA/sPelqm&#10;Z/fSnJ5O0w/cuHHD03Xz5k03mw3mS/GsrTEdimdoiPnU+9OnTzuvwEvgZz/7meWplezbt8/jK/I3&#10;KdF/rxz87tJsJ103uwwmWeuF3fIEiJ+leL7WZfq7HXroBZ/KEU7Z8uJmu2H/W7rdhnwwPSdPnvR0&#10;f/NPv56MjIxYefB9rUa+TUwMZ2kGcj/7wXgGg+n+vMLZ1gZHc1hcrFtl6yVXrlzxiqPKpUIWZFdj&#10;QwUF1Hj0XAUlExUQz8fHx/3ZwsIxr7CffPKJh1FbYSWoVofhyxpfVKqoxKUoNNkrQ0pHy/7PstJs&#10;1TwcNd6pqUmPb2Zm2tJeSsYmp9xeW2GnMDo+4Xbla3Fx0dNz9+5dNxuNhruz1uHvlR+lU/lttxmf&#10;4j1x4oTnb3KS8V+4cMHfqZGniHC7UZutK3JTja5T6rf36Cw1U8hBiXwLbxY3f1TCVCPsNWv2Xy+p&#10;Ld2zBt9Njh8/7un90quveIe1f/9+50n0KWbSfy8iLsfz9dis8QnM9+cVjzX3qJCkePCQgQaRJ8WH&#10;BohKhV7epXkhfjQ4EBp5nhSOkIUdD1JkcYIUnqB0AHj/pEDpJY/Anwr5U0A+/bv49HBOShKGYEmu&#10;X2fPf/36dTfVo6tAihVHPbokiAqo+FzhyL962F5IgDt37nh8Gu4ND3NYW47hpySf/MuucFstSqrh&#10;YQ6Tuj3E30vj2b9/3s3btzmsXKnTfbNByTw2QUml8O/fv++/G3W+Vz4Ur4aRIyNj7k/5bsYwV/k/&#10;cOCA+11YWHAJs7S0YhKnl3zwwQce1shIpDeGnRpmtmOYq+FuO55H8tJhKMIEOh3GR9PehSQsRy9T&#10;iuGoJGW5S76VOk373/I/PGTpSJLXXvuK8/D06We8IXY69I/OC1C77Kwx/KEYiaxH1vEQRbv8DfL/&#10;+cCGuUcFAj1qqOIqvizencWd+e8HKikolXxRKdEQQfm4NyIh39C2g2I4FRu/IT1ZWDC3H+5Okc9b&#10;Pl0cIZRSPqHjAO0gy7vYBpy9koS1Gidkrl695pVTupAgSSgUJZEmXmTXe0kQ6UzSGSUZLl/+xN1K&#10;gmgiQhJNfUW7zfDyaQIkkTShsrBwyMOt1Zb9+eQUdc/xcUqsd955x9O4VDOJZO9PnzrjeWv4BFAv&#10;lYAwEVenzfiUHqYpy48kVaYLM/+Cnh8+fNjTNT5Gifv22297GI0GdW41xFJIfmutNEPp6kW8ctcL&#10;K/0iPeSf+DMUuluZhglASspuSMBq6IbVUttDfO3Vly2P1eTs2eecH0grEMFbumgKikfla0/CLGLQ&#10;c0H+CxF8TtCXazCb1N9DPiqoQqMwQZvHm/XeeXd5O8JD5QFlPXm/BFN8oo3cbRTPRsiHW8Sg8PLP&#10;AUyCgfJu8vTIgaQYVatD3mGIf7v4bOA1QZLw1q1lrwzXrlES1mqcXVSFkSRUxZDEg1tAklASQu7k&#10;X+4nJjgLOT9PHe3DD/kpJKuYNCURU50owq1UGI8+hUgCyv/oKCXW9evIx1oyPbPH4imZbkbd8OLF&#10;i56W1SZ1wv3z1NnuLN7zvNxbpASURCtWyFKIhHJIKKYrr5uFpAl+1Fcp6WZmZjyeI0eOuNtLly55&#10;vl1HtPfSfSUJ9YnCisTRCZ0wnS0Ovg9VmR6kw3ylHkquE2d8a4fOrNnRsWEMiZPk7HPHrWwrydde&#10;/5JL+2qV+WiFP37SYVoAjXDWN9SixCvahchQlPOuJMwBDM/Tk4L16YpKFg0PFRsVAiYITuAODQmU&#10;+csgv/nKJXeSTIOAoArBPRBZuEyPkE/DVujTQulw9uXSX7Fh75DxDzzMNyx3uo187mJn8JKVJLx0&#10;6ab1ct304zR7VlYWABU8D70XVIDF5xF8+n7Pnj0epiTFtWuMT++RhrxZ9Y/fGGbSvWYj9d1NElof&#10;05eWoNNlkvzMmVPu5oUXOdt3/z4l12LofBc//Mh7d+mAmp0dG2M8Sqe+b0JCwn9WYckf+AUkKaRD&#10;anZV30X1EVx94Ftv/dp5VhJ/U4kY4UZDUPjteNBFIgxLy8yvOXC7JittoO9mMyR+L2ZNZ6YxMijb&#10;CADfS8vJX/75N5LRkZFkcoIST+UcwVuw0sUlAZm+QnUwML7NEQHvSkJHX669oHL0qICCBm0eD95l&#10;781L6leVJd8xoJKC0AhAsgtl95PN/qERgZAGuQWhQhfThfgEpVu0VRTdK34hDVN/BfeDgPT2pz/z&#10;S1Ke+vOFRg/+VY0X0AftCV8EkOVctg3wu/X87mJrcBZr2doHH2CFTNd0w9temFmPSMbLVIWUxCu6&#10;k06kCpbpgpQE09Mzbt67Rx1sCSs1zG/mng2HEggrXPZaA7LKUlhBI/da2YOwAEg7QN/NtELm9BlK&#10;oH37Jtyu73GXrix6vu+GLqh0IX9Il3RSScJe2Csuzdj4AfGjmD75V4Xet2/OeSYd8Tdvv+N+O+FO&#10;s7TNFnXJZizb0+xn2/IKl/gNaCWM8j0eOjF0O0RJCWj8H6cOfeoUZz/PPX/CG+DxI3strWULv4lA&#10;03CUfuWv47OrmN0esXARMp8PBtM1GMGQXUmYAWUa5fqIAKZnkswr9BYiRIHLD0iQfzRyUBZefzyo&#10;DHguXQ+PQKh4rg9ZRcxLRjQMUDG+FBHAwPcDgKSBUKlBSi9S7BR2ve9axwBCB4FOptMRMb+i1H1Q&#10;Gm6QoPQqn+jkQHwOjiklu/gs4TWo1mRJXbhA3UhrJqUL4XfeVMUrSkL4BeRO/iVR0PPDryTARx8x&#10;PvXkCgcVCxgdpeTcv5+zl/ped+3aLY9jaWnJw52a4hpQxa/4JLki2OTIEX6nO3GSC8Yrkb7KEOOv&#10;N1GBk2RlhbrkygpnLet1SiStHW2EXfGID0p3s9kfvySj0qtwZqa5YPzWLa4UEt/a1ugAuAHKsSBc&#10;OmZ1xEYEZmYSixmshn2kyg/sJYXX4nfUqZiVPv/yS142L5476n6GKtGR9Jh+6wbcFDAK2R6Y7s0R&#10;8e5KwscHVAxVtI2ACpMnlZl0IDQ6Nbw+dwWogst914Z9GIk6WfTwg+GpJESR0FA2ogfFCSh/eUI6&#10;0GjzpPQVSX4sJA8vjS/ilyTPp6mS+408gfLpBBXfC/bKaRefLZzlt++1vZR///t3vTdXxUYFBDS7&#10;pi06qCCAen6513c7PZckEE6d4iyldK6bNzkrqjWe2C4D/6eeO21xD5lf1ohLly57HJq1bLW41UkS&#10;ZShmTRWXTzKYV+3+qERP//zzXBlz7RrXxC6vUuJNTe/xmchSzMJKwug7oHRAfTfLZkkpAZfjO187&#10;dK92i7Onci9+IW9ApURdcigk8fnzr7hkevPNNz3svbPc4gTJCb8TIelboSMODZs/syN+2Jv1VTfH&#10;Q+erlBnf0r1F62i6yeQ4+fr33vhaMmLS9LmTBzyPlRLzZywJMP3rwXRvF9aFxK8BSHejMB2bAXnc&#10;yFQ9fVrhXEBeSOp5+6H3gzDYX/9z9cDF50U7GmBeR/OGmqOcU4f8pxTPi8BHdhAaNDoKVHgQJVKm&#10;Y1EHW6+zDYLem1NS2ItAQwCVIb0sX7Kj80EHJqlb1FHRYEDin0j+ByLSL3AWtBrhP90V948JXoJX&#10;b656Sb333nupVANUwJIoKEA8Q0MA5BYVAhj0XBVBK2S0W4KSpJccXuBKFq1pPHjwsNtrsa/w/fc/&#10;9DCzzbSUIFphol0Qik8qjCTW6CglwTPPcJ+cNitr7ai+u2mtJtwAyn9Moqb5kgRUfjlCyHZfaDZU&#10;7uVO701WuSm88sqrzlusVIIf6cpCOb7LqXux7sFNpU+7I0wrdnN1GbqnSdCQgK++fD4ZtvDPnTvl&#10;DXFshDpjZNf4FRkM/+vBeLaOCHgAxAe5Uz4+r3gwt7YIMHErjATz84RqBWDYh4qPRqSGBBTdi+Rv&#10;q/GyEmXusnAIDNnQUERoAA+ivFtQLqgdQelB3sEH/Ea4QpZeUmYvgu+7oTOLP5KA0hd38WTBa+aH&#10;l+55iX7wASWOoAou3UOSUG5UEeROuqDeq8Cl62lf3fIKdzeUtby/RH8TE1yh4t8Fzd21q9QZL16M&#10;WdSQINpnmEqcmH3EMAuQpNIsn9aW7t076+F++CHzuardC5YvcEISRg1A5voK31+R043swYfie0gl&#10;AENcmvSg8J89/ow3Pu1o/+7//G7SsNHHROz0b8fxFFrDqe+fGlJ28H3P0r6ywtnXUoT/4gtnLWtD&#10;yTe//iXfszgc3w3XyG7PNmsA02FvwlQ+BqE/f+K3yls6nuyC+Fjkq8qtiEH1TCOVPxY4l5DHyOcj&#10;AZiXJ0x5O1khgRh/trvA/jnwLE9FDHq+ERAunObpswMyNLhio1KCwAuvYGJAwRse6xWQ2uMZ85Vl&#10;jLOnOZ2y4H8XTwa8EeLgJRAnJbJjHPAbhAqiZyBVGgG6F/RGNSIB39mWl5f9GSoY1oxCKs3Ozjpp&#10;kuDGjavJ1atXvNKgt8f3MPTc7U4zabbqPisIKpnkxIQlZjtBWEGC50qP0od8oHe2WK3iVZKx0XEn&#10;pBMzqpqQkR9O1WedgvIxiOQOFRykTyYiQe4HQemFLojzdYzjnseDBw/6Xkt8P4We3Olg8oh5xekB&#10;sIOw0uj+0mLSqNcsX6sWoOW510lOnzqRnDt7OvnSy19MXn3lvOmAxmcraaQEBAnoUhDwNos0Z+ne&#10;LqCjgyABQeJPEcYN//NNzUacIMqkoPhR5GMRei/3TztCEn66zAzyX3yer8j5ysmVLPnKS5L/YjgZ&#10;8GzzdCu+weE8XmAhtuc/krZxJV7PB7Olz/LPKyH5uD/QKnmO17t48uCl89NfvO8lqJ30GnMXdTzp&#10;hNIB5C476o+9mhqUjjbU/jmd9aJdGnfuctfD2DjPNnn55fMeh2b1LrzP/XZ/eA/7/9Y8XtS14aq+&#10;RzIe6TiquFqxsmcPd1kcOnTI3+n75K1bXHGj/XrtWLHTi7qqCp2ZfJHaY58jGoGbml1N0d+Aiv7F&#10;Hx1BWDdJhncvm+RC/sfGqAv+/Bc/cwnoJwqYV0hJQPsxIQkRVsfcwMGxIzxR4GuvfdlHEwsHZ8xu&#10;DTqS11U5hi6pM2jsTZiDUOwQivZ+SEeWzi6dOLKfwrJAM4LTWTXI21YgPq7vsJ4ueOpRAVRBHgXA&#10;VJDiAfNAGu6C53gPZoLkvkjmysND5d9ueuH/oecTQT2E4JSuNau9IOlynuUNkPFDYELgB6Rhni9A&#10;GBDGZwmw/EH0eYcX0Zs/esdZobWS6I0B6E1eOQqSUM/lrigxtQ9PkvHYMZ4rqrNg3n//fXe7vMLd&#10;E2fPYVV/xUyuaBkKCVVbpeT7IGZHL1zg6WSrNa6U0a6KKiSj/Sl+7ffT6Woy9f0tPT80PpThUF1n&#10;QMQrqKJHh5v2vOrpU7scBNZJTonYdaC/dtvSY3/Ql6Gfnj/PEcFPfvIT57XKRaeo7dnD2d7l+B44&#10;N8uTA776OiXgiWcO+ibdauQn5F56CHB3jZLTV+wgj4OSl6IoaTaWPCHwUgT7LI00B0GSUBA/VZ4C&#10;6hDwtEu+Ijw3KGBVmIcBVBCQJJtI8YDJINm9HrifrOAA+VMPr3fyD13S0z0w6fCQBaj4njhEvrFp&#10;FhVP/CsiS3+ewCfyWhKQfFvvP4XzjH4/CyArD6LPO5wF//v7v/QSKUo4SQz1TJJseXeoLLLre6CO&#10;d2eFSfyUMdi1810rVjrRIy8smKQyqfTiS+c8jpEIN7ybJKBE1PdC34m/1k11v3IcG6/0ShfR6Wba&#10;yf+73/3OpbbOUJFOuIp9eqjQacXtrxlKh/hQlISbrX0sSkLxxULw/9NdHKEbvvDCC84H6dSYOUW+&#10;V2Otq86+Kcdpan/2J1/3NaHPnzlh/irJeOyikCAZtuQxBfTXdZ0eM82R7lgjaz/CLOLBkqfdRocK&#10;9tGdgkUa8pCkVLqkSmNAA7eqRzoRIRsBcJuaoHooU+X8tOKhynVU9I1oEPQeDSDPZAFeQZKEKXlP&#10;v/nayeJ7xEGKBwXk3/eTnvfTwwale0aUaBvlE/FHjTZg6IkKKfeFPuTRA6x4COwQX4t8QAf0IHra&#10;4cX1ne/9wlmoDFWHqGut1tkTJbHSQ7NXjSZ7aO1vk46G71uoBJKEN27y1LaZ2Vkb95f9myHc3bzJ&#10;nftrcQ7m3tlxc286zVdfd+latXiQsGbodiNVzp52In1LOCPGutGrWGtp4Vz+mDvrl5bZg5Zidf6R&#10;Y0e90Y7GCptf/upX1mu3kz3afxiVNTOjJhVOwlaXLYGm8MN10owzZEqhYzL1+EFT7hVeL/hpHHAz&#10;KZEPq6vkt1bOvP76V5zHV65wlrgVs9B37nAWe98sdcjXvvKSueN3OmDEDMQcqfBdHUjsSJywrZS3&#10;Ywd/1eKIF9tDMEDtIKYG0hEKddZecjfSezNmpTULr3Nhm02aY36BD05e4MomrTWem+NJBKpX2D8K&#10;EzwCZD6tYO14SAAD8wTGgsBwkOxFDH5OsqCctPIjXQtp5nYKYFA8qH47qIIPGVm6xC/PZ57QQRml&#10;fPDvgJl9IIKPGZhjPBI9TIjP0NmxVK9trdPJOkAMOaE2gOp1UN06H9Cq/wbBDQjDUHQ+KjM0PDW+&#10;PD3t8Lr337/3luey5SdgmySsQBLay/jApPMqyxVJBvbcGrMfPcK1j9rhfvMOdb9r13jL0gsvUceR&#10;+/cufGAMXkum45akXoe64ZlTOAOmkjx/mrOlkjza+F2Ps1aGYj9eEqv/m3U+X4rble7d5fezkVF+&#10;T1u+bz2tVYhLV656oTZCctciX70oyLhyISmF5Ivcpp/TJCnLkTC978X3yhCgSSlEq+yp+/Bfihdd&#10;3RVRoQhptpj+N974qkvAs67jWUOrhKhBJg06i6YajJFuZFl2SICj4wJ0+loI5NRdm9tIjR9oNBZu&#10;nHDeiivmpJPev899jbdu8fvurdypdlgsfvky93vqijqtbV0L0TgSZ95g7TDqCW6pQpoPHZw3ezk5&#10;dpTPx0YhqUvJxDjrkfKFhgfovFflS9hMJ982yBYLOMxHbO+ThHiXJ7qSzwxgEMgrsJF6JD1HAYEw&#10;VNQBtWlQRvInuB29ZswOprGbW5AAL+4tnksCcKlbRpIcxV0DmkUUlI40PUXKccKRPrL/Nno/EFt1&#10;R/Tz0/Jpv/GBXStgRiyPoHRFTAH5lG0Ua/YczEV5sWGKMLEFwmIIECaCQBhm4qqCeqNpqkojqVkj&#10;rdVWbdiJ5YlcokiifaVWc5KEg2QDqZ5Iko+MjPp+ShEm+ECS/OIHyy9XIf5I4Dn6L3/7Ky8TNgBD&#10;hxW1MsQMl1zy4dQvjt2HQkLq3M/5Oc5+6g6HO/e4X7BWp/szz3NH/VKc3fLRx5BI3WRsmN8TWzX6&#10;m9/Ls2eOxgqbQ4fi8s4Z6nTmxKHdCFxBk+0XbHfo4P49nJpmOmuVZ9Q0Yr+hdBNJgDpmRfHcJCWW&#10;jq1FBOrBFb5W5mR2vte5n6nIDmj21Jo2TUlW1HCDZkuty3ET4QJTe5jPN776mkvCvfv4/a/muyPQ&#10;Qui+bhUf6dDKoRvXtT+TJw6sRn5XVynpV2LfpHZZ1ELX190fd29y5KBZySWTfNjetRLuhiwOYDR2&#10;uUzvMZ3MzJFY2XTmOZ5it3eOutyRBc5Wzh/grPeeqQl3j7Nx4H40dNOh0KE7uk3LOho8x/dfuAPl&#10;If5Jduh90d22EcX4mSOSnYmFLQCMAglgOEgMwzswCpXO3SGSLfAHTkE4+wWfHnSqWPE7IHid57fS&#10;o+d+rigoekwRV6BkugQqTJ6w1tLfWV76z2jpz986sjQ4bfQOFH9bhXb+y7/4gk6nj4w3TmFHp+DS&#10;qkXCzcYgbHYG4aAq0OoqyCRYrR5ESYaDrUDrJRpJ7xsm/aDLtU1fQ8eBsgZBNwcfh016gXDIMQid&#10;dJ4m4jmGp1igL0mu/Np/4AKZ8TmC5/g/fef/eTV3RhjWWqz1qJhAOaHOtuIrXLrWE7JHPIXbjCpD&#10;ViHYlt99l2fU1BrsUaujmO1KkqNHKdmWo0e+foM9rzUH92cl6g1tzSWC9Ygj9HfoEPcfnnyOOufc&#10;HGbFskLyBmqoxV0Pwkqc+VKJHe/qa1asgvlz35mPNbA8v7Pms3mWDHQgZpekk4TSCpyiZFTPLAmi&#10;NKyFRJZE1XdLze5qxCHdrRVn0nRC0u2ZooRbXrrrEul+jCzKnjpLh9bqxgkDzbhe3CW8/dNa3nqY&#10;7VhcqxO+qzaUBX+rVXYRk3E20OQkdej5Oc5CHgD/je8H95vOVoZkm3PJtndmzMuhOoI6A+6yHP1O&#10;DLNj+AwoPnSMgAYMGhmIX1ghhVfx2tMA6L34LLtOVIjg14POtg5F/JgwKBsbwqqZ/wnZPXu0g1kg&#10;MEsMG5zD/HP8Nt3E/PiMWkjCVCJCQkbB5YHCAim+lOydk/2XpcPAaFJ/orzU2wkVwxPZf/00EHhn&#10;+bA8Ip9olJBkkDyaQSTJ3k9odP2ErWUZSTJ2rDMBoROABE35amlDelGWrmOHTgapBek1ZVIMV43j&#10;0w4Iv/M0NjbqJAknXV0jkZQFkdMi1vHtcwbP8X/8zo+8pqrHrvSipwmWtdvU7dZCN+Rq/XLy/PPP&#10;+zDk/QtcAXPxfa5o0ewYJWEpWTgGHaGcfse7fQuzbTaMjD5geMh0APtrhKRsYS2lmdL1Dh3i7ovD&#10;C5SM2iE/NkbdgaecQTKwB66FLiRJpu+eOtumHLOrjZBs7W7MjkZDl6TKJGG/vSgJiyuLJAkH+w+d&#10;MmZRGyHJMC3v4cRKolab/LKW43Z+V8Xd8pztzdJJUycPaLZQI5lq8HEqVg7N7uUdFFNTHNE8c2zB&#10;eTczPemN5sD8fh+Wz+wbdXvVys5TaqYb5geIbKazr7L3NAKwtALpHflWV4CYajDQY2oN/wKyDgRb&#10;0zWmch/J2Dk+rf+HhMjWg4GK4JUhuIQCzBOe003GuO0AFQEkKBxJVklEHGOBHlzpQVR90SGMCKsY&#10;Zh7w6X8RzpMGdFAgDFeRPGYLeRERKR8K+VDeVT5ojC7lQNYQNOso0mxkkbLZ5o0l2y4eDpyV//m7&#10;b3oJchYR99Zx1lO38Cwv3bHn3WRuH2cvz/lsp/WccRbMD3/wY+/Fm3EeqE5Na1vPbdUjOXHqhFeC&#10;pdDJPrlyyydghmN2tKwVKHECNBoagN3jaDL6XjniumIpPYtmdIw9/AHoKpaO4WHa17TBMCqs0ql9&#10;jNhtD7Sg65nZCZ1WPXleJ0R6JaEGScJW6JSy52dTNzIVvnTCzhrTI8m2FnfIj4xyqD9iogM5wUkD&#10;eD4xQh1ONw/vn+NIYXSU9sk9/M6mfYcjwafRcTagkThtTbqaZsOHQ0eE5ANK8R0yXOVWDNFM7TSc&#10;lwQzJrvVpPhF2MDbTd3Rr5HJI4MS+ISC3O5DxkpBPW3/7CMLEpDEklcUOGggzB0qrYCftMIP/eb9&#10;K3xKRK68yJNmCeUulSSR7ocJhZmnRwXweCPSrK4kFYbt+L4m3Wx8bMwbKC7gyROegcasUYJwmSqo&#10;OsxZyqIut1OwFNfTLjaG8+Zvvvdjr0lYGYFKJUmoCtZuUIKdOv2sF9KpU2aaZKvFuaDf/c7/8QmA&#10;mel95q+crIVEuxdrB59//rRXmlqdutPFi9wVoLsmsnvv2CeUo6vVbCJ2l5tH09koSdSzYqbOzShh&#10;7o9DT86edSxOK3smTjO7fIXxStcNgZt0Q9nQ9zvvUHKmJFf23A3PC6CbeGWXbi3JJv8y9dz6CUct&#10;Tn2T5Dpokh062fkvfsEbx6EDo2bPTpcbHaZEk27WXWP6q/quKwkW72UyVvA1Io6MDJdN4pqplUlp&#10;+5MpyB7es/fBkDDTWeHgRynMciiPyAvBEUB3rV8SRnJTcxAi2MydzHXpe7JBrmwGywwymvXG7ClV&#10;8VIK59sHfG7uG0xHPJJ4WpFTlIxYp4gKj0YMSt2HxEwp/Ov9IFqXzx3SIBTfa9YZw2/MNrqkc+lF&#10;SUfJB72t/3vbUNUkmZG+i6qcUHZeUUXC1tj+KaAIHnlETzW8SL77d/xOuOhrLu1nl20T0guYmaQO&#10;cu4LlGh7Z/i97sYNrkD54Q+wA7ydTE5y9k0S7H6cL3ruHGdRde+eJKFO0sb3KqCjvjp0Kq3VrEQB&#10;hgqRre2M92uYHbSfrQ50UOssQqKNhiR87sRJk9xDyTu//703zjXTBeFQs3douP7A8gRks4xuGOJ5&#10;PMjWKtK/dBs1pNSMdKLBA+AVkL4PydHQrGisvRyKNbHPneTNwnN7uXJmNvh+7izvF4yr6tOetBf8&#10;w3pOoJfyjy74FTRDKfhUlU6m1/SergjSyCHYkiHWvvbAT5ihu6e3OEl5LCJ9rgAZf7rSKF5bf+/I&#10;yqEfGknI3eaIjKUck/3xYsPko0KoogC6BUikMim6e1iwUP2vCDSCPDEhGWE4ieQoXRmxYCXZ1klE&#10;6xA2Jr6Xv/XUr3uuowH5GARMfoEwsQTCpxd0EOl3vpDwFvQWAYeDHYOFzsZdPFZ4Efztj3/qJbW4&#10;yDWctSXqKGM21EFlP3mC+/JOn+bObd1n98kn3OH+i5/jznVUDrZpSUKt3Dh9lhIUJ0kjoksfXffK&#10;rdnJ6hhnAbW/EA0AgN9+MHzNfup73MQ4dVgsKPbKH/4mJzlLeOY0d+z/+tdvp5UaTsqRD31nVM+u&#10;7QYKZ73ZX3M1G6r3RWgWtAhJdnWF6tFxjijCGqaKm6zWuHb0yGHsNignf/WP/tKHo/umKRmlI5vW&#10;7GY3zAjO3jMipU4SuBv5GC6N0E3oltrvyI7OkH3YI6J8+N3Y5Bl0cY9jQEbFl5D0aUbTFPbrhGsS&#10;cQHkEVByFFw2lyCJqvgV7oD0PGFQavuACpCvUGCCF7ZxIS2YHPQ89Sd6RMiiiPiQpg3SxYqRT3c/&#10;pX/xPnO3PaTp2CEGxa9belNd1zotdnbUU3cO+M3TDvEQgtgFa2Pyk7d/42z85Ap3wsfnubRC/Nmf&#10;vpFgVf/kONccquXWapR0P/zh/3Xpcu8+Z1G1414Sccp0Gdhn46723/7mgkmPtWR8MmZhY7+czuG0&#10;JDiKEjGTKP19h3ZJYNIC4WGmFnaurSwlzz7Lm3nvY1+hPb94EeeYdnya3uPXvr4qe2S8y0O3LtVD&#10;0mq3gnaR6DuioJ96JsmZ2TO3QJfFYPmLeFOJzPynBRIrlv75P/unvqRsbi9XtNA3EPkIs6gDSgIK&#10;1rW6WelRN09fZwFuAoUvD/3hr4PylULlSNO6MpoD+DQofFeRgOJIJp0PJorh6fzYDEoPgbJ9kFnE&#10;4HQTg/x5rHjpDsINijXvARU4E/kZpCPCpbu2yDdKgHQoAU7gzqPMotk2lG6ExXjTlDgUj+JXeuU+&#10;87c1wKXTNv1tiggYQTLY/nwon6kOWnj/+PCkpOPphresf/HX/+rbKOTr12/47nqciYJKNjoy4rrU&#10;yWePc5OsuTZnLpFQWXBqmZ9c1htKZmf3JitLy0nVHGHhcceGTziTBu7n5vYmY6Ojfq7mqOmZ16/d&#10;MP8mcU2i4JwTBOZbmEzyYfjlS9TcxASFDcliuRrt+GBPN7jDHmFUTVLhYlG0cyxKxlVrICx6xjAO&#10;56DC7/T0Hv9YjbNzMP2P6pzv/CA5kG/Fg99ovLxngZUNnRE6KZjgDZ6v12H7K6YeFxsudDI0qJ4X&#10;A+5nxG8kCPdbgK/208sCP+2Z8QD2L774RctfNZmYNMlt8WdZQLxIHX/LpkYLl3kqW5j8HendOPnb&#10;AOMZTABM5lezpBwBWd4wK2zSDLOrYLfUoHXqkLmB4Qm2MPgOIcef+5eZEVZK5Qlu0CmjfFln2EkX&#10;SfGKBNURuAGK7rZKuSposADzFQXRZVGuh/l3QiK8ckagCMMpSjUfIUiQO3eWRZvZg9xJH0X4YR+U&#10;0swdSfGrUB+YuQ2QzwPocQFZFu3i6Qe6pORf/5t/+23sZLh06YpLpmrZdCXrpccnxrxxHT++YL0+&#10;ZkW9/3L9D73AEHoJ+5scn0hmpqf8OyC2tmADKBrmcm3Z9LNGYp2M6W31ZMokISp+baXueqPVZAt/&#10;yFdW2D+zQydDYybhHWnYCJdcVi0N+D3k+h7Slm/8kmDVYevVKpgtXTZ729yYnthqJPPzs/6u1V41&#10;STiULN67a5KyaWmlLtiz3hIJhJRFejT8Q5xYKOm9paULzxAf4gLB7v6jVWSfSkR6LwcWT0hBj89+&#10;I4gupF4qmSIMcNwEhEtEiwv+zpw+7e9mZ6gT9vek8En/BGwb/7E0+StFn+UhAx0XSPDfFr9JQH/l&#10;NgG86id5Z/0wKWUmiGzlcB2/MVLKj5wwmoEd5QI3KEe4l4QUMJKCf0y++2/8mT1dYxuGz03Ycxa7&#10;1QO4t6JBnYD7NA/64e4MYYdbuMN3WA8fD1WJ3bHoQYBPUADLx7hKQ40CYcIJIsl0shQRXxrvQOCd&#10;udFfwZ9oMJgZfX+DUxL9KX2b5ncAUv+fMbJ4P/u4nyZ40eboSYVLwn/37//Dt7EC//Llq2ZDz+qP&#10;TVqNWOpLyZGFQ/7Ud2JbJcbGUFSC9GgCc4th8Z6pmWRu35yfJTI3P5cs3r/rjXNl+X5Sq634hlDc&#10;INRsdbzhrtZXEx7uRCZB5VFv5nqnyNKAZ3qHXg2/RdD78O2Qs2HkNnpA8+GdAnQOnPY9Mlo1yVy3&#10;tCLtFdNNr3t6zJH1Smik1L+Qp/w4H2nIelTTYz2+zKQ/xgvop56tMz1PlhfnHHrEMKmV+jv0kun3&#10;P4vDn2FXipnPHD/q8R4+sIejEXpPQX+IS6ao3yFKru8JLPkHRfvDRoSN3SHIjy7E4XXfKD9LteXX&#10;TU9/SO40w7JTomkuQMv+QFgplR1fQr3PBKSFD4mJcmXdRYguJywa1TPnjpVNVIUUiJ5k70Ch3riG&#10;Ay9McpQzw/VnRjA9PnOXboiAY2XCGxTeFhEBbAYfsjpxlT8VbAwBKAm94hkhio2i2SkUbhGKBwWI&#10;90pHls8tZmwAsnh3HsZOMCi/Tyu8fB4BD1XO+isCLHwS2Ogpu1e3pm/4wff/zvW9+gq//2n/3utf&#10;5i1BBw7yxGetiWRFhmR0w3VGQGel/P4PPF/0k08uew+3b44nKl+9xjWnH318zXqibjI5xVuG2LOx&#10;krmZrsmUGc8Lpu+ysEIciZ32+p43McHvgA2TfrCPj/M74omT3FXxh/d57+HtxWVLD86kMclvLNFt&#10;TwIkHvwjzUBEm9qhq+ZRTN/A9EcUa9ZZuYlu2WBdF83gIyQg0Gs38H/yzW+87ndPfPMbL/jRh0qp&#10;OmzTMuNXJDRF0eUAQGcFCt/dHhV6JeZTkj/PeyDYnPJR6VfD0q4Q2eUqqmeK1B5sEXesKjiiWls8&#10;NCUBi+EMAs74gV+d03rnDk+ax/dpmBiFoeypk0JoMQL/HxUzTwIChCeRUHQn4BGoKBErFhmGpXov&#10;SFfL2PHpgKBBSm8xnWAEGw6fo0MAIWv5fMK+EfT+ceNJScfDgpWG/2UluE2AFU8QO6Qm+Wc0G/Oi&#10;EwdhUQcpWw8M8hwvNViiP/3pL81xJ7l65ab1vtnpXi98geeGnvsCT8iWxEshBoSpHmUtVnzcxQ25&#10;FoV0n8uXb7oE/PAjnty8eG/FE50GExUsXdFQYoQxeraGw9lMNTCtOYW0xrPFOJ1sb5xjWlvlvkZJ&#10;zC+9+rK7XW1wDemv33nPtz/5WlazV6uUoApPK2LASMXjqYmuEt8rgWLDSPMxQBJCAwTSuzAKkjAu&#10;XUq0074X6f/yKy9YGoaSv/qHbyTYlBvezR/TUSqsFMmQudwYIXIGYpC/ArYpOYsrW4rIdq0Egi8p&#10;NrMLxediR8Gsr0I42Ajx/qLXo1s3b3l9vX6DJ7jfunnb7Stxl8atW7RPTnJ/7OwMT6vbF+ew7tvL&#10;EeD8vD03YTTvJyHgxHqrX8XZbQQAEhABiC17swJaD0lEVFqQlOXi+Z7kDuPqo/jT+61C/tej/7nS&#10;kxbCNpHya4f+d4rB+dvFwwBYC9LICcsUIZx0eh3PcW0kukNjZbnmx2nWVmp+/CU+y2HzAiQhGi3r&#10;sHVh8QUByyC9TcTJCF596i2W6G9/Sx3u3d9xbSd7/l6yf5772c7G2TLH4/S0UGXgxBEduelg1KHG&#10;JylJtMNaErLRYE9z/SZ1w9+9y31+yCjQbFIi4eBahEOdLNM9JVH9ocEll/1pVX+rJZ02TmOLuxXc&#10;tL8jRxecGfv384Tvj65RMt+wHo9MZ3y6cRhpA/ic9zKi5XkDxvM4NxTvCDJGdnVg2XtikCTULU46&#10;pWwNEhB+Y7fHC2e5m+Wf/OM/5/pXd5XJqfU6YdGFTGGQDlmEwtkMxfCL0HvyhYvS7al3yOtNJUvs&#10;Uz0LtiZY8ouU6X19lb+Xllrmppfcvs2Rkd8GZuV8O3S1WuxO+fCjP1gZt5N6A5INd2xwZNZocG5B&#10;J0AcPnzQy/zECe7nPOh3aVSSo0dxi9ZQKgmn49S64WGqYOvzFSO7yF4YBAIAFYEEg1BJWFEitwMA&#10;BoghgMLVVG5RQiJxpHADt+GH6SmkKSIAg7xiR1x8DAv9yO6PckBBgOQRs7hkkOIqxPeEIc335x1g&#10;gSgHljvqrXQzfLjvJi3r3HGfRqPecsJp5CCdPL60tBy05KQTyCHtQNDfpJKgXkKigcbGeLK4CJ03&#10;SKfWqZ6jwYJQpb1aB/xnJ7ZQX/zwhkuEX/z8Le+dtB+wEju9jxylBHzl/IsW6JCvw/RGEj2TCwiD&#10;129DCIqkph7FEgv3jM0kXcwmlUrsiVuwm4l9jWDezZvswe7c5ond9+5Rt9N9iNDjAOmO+BaJ5xMT&#10;sbvBJAjsyq/Ovkn3OZ7hjv/Jmb2+cfndP2AE0LF4GJ8kIdwCOlXN8wyoK5NkDig9knQaAhTt8oYv&#10;nADiBNQzlnzSytIdElA64emTx7wT+9a3/kEyPjYaX3ULPaohm20svIlkiDGyIoX9KIbYj6LrnWJ5&#10;qePljUOfgUaUz3KcU3s3zou9FfcbLt5h+ejkc+z+gXBAQ3L3t6nLLS7SnUYwKGuUXXoKXdwCdeLk&#10;UefnocO8Jeq5k9z/evw4+Yx10eikdfodvj0COuNIJzEMxXd0CBCH+BuMQnUFr+NxEsHsTBIiQ6BB&#10;QBD5YIru9d4lnott3jKEpWwg9RySmGAMie7lH1GAmDXGAdL7YryC8qGeEgyGjjoo/wOBsDcI/1Ej&#10;zddnH/UjgdiIvskpygVlBLUIE2agpkmihutkPHmcOlndGx+JkgyfCEj3nSTZ0GhBWNiPA5s1Wwmg&#10;3HlWDyQbTqUbT6b2TBpN+XXrIFwTANIZPzrtrjiS2y7ch+lwXpxN7JMz82/+x/8yadEyScMmXErH&#10;sGyzEyEhzr/0ku+uOHpkrzcSxa9ZPcGqDH9EBVcPKmfqyY31burMFjR8oIU70c2sxf2DGLPDXF2l&#10;pLsbPZ4kpO5BrMXJ2B3T2RBAM3rEejzXtW0vvXTeT2rT3RVvvYWRgOkIVlhwh6Pgkd963Mg7EhK9&#10;GbOm0AcI8kezoelpY5Efchd2mrK3OhaO/Q37CiRIPkpszfqOhG6xdI+6zPG49eiv/+W3rFcfS09J&#10;CyNlcLB7vTxjtBLIOlJIj1PEZ0rjG9/xBl4zfVYZIxEz8TzsaBgwcb4sBleo+EjvPWsYaFR+n6HZ&#10;l/y7mbmP8lteNtPsKzXyeynK837MTtbjrv5Ohzq9L9Y0aBZ4LL7/6gTxw3EP4pEj5NPRozgxvpIc&#10;i5ubjy7wbpR9c7whGitqwDx8SgMk6fy5wZoWTTFSjBLDt2ovYqPy8elSb0nwlfOJ0jQCQ0D6vuES&#10;xeybAQwCFYEn+aey40g8kN/JZ6QeZx1ZwwFJYorUIyneYvyKhz2tDYWsgFHIWNaEoxz1HpexgFKY&#10;GyehaN8pHhgOh9OeHnNDsnT5GOchxP0AIPSU7D+wAoTjJ5zWSB3TP0A4vgTkkss6Pt5niAkP3mmI&#10;6wlAK9ZZosEtW6faRzb8BKGTzZOer8QtUrgbEdSwMEF+x4aVI/mCTpG6l9+pYRILUg3nrmITNjYY&#10;YEtbnianKOGky2kkJgmHqpOrPjuHCrIAf2SV0EuzFSsPvv/mj7yRXYvZy1Jl1J5illE9IXu8hUOH&#10;PJFnT3G2bsbEN4aY+2bZI2HWKo+C6pRKxEr6i6bObFEDl46Z3iRraUM6NKtWxRpXi1c77GshETF0&#10;gSmdQLOY9bgPT3c4lH0HfmIFxNPiLl3iHfG6qVbfvaRz8HzTuNUJ6bCKZ4b/Bqx+9pnSCcDLvOlh&#10;G3RnfMcln6WrQYmA9a6wa6VPq0mJoPsB/+Iv/r4r/mNW0fC+02p6InS3fZrvkGAYesGu2eNWpP+u&#10;6dpIk1aeyJ8kf61OPmikIT7Lnc6ThR3Q+zQ+uLM/NhSaYFg3rkbudNCxZHeSaKXWeJx8MDPDuzMO&#10;Hd5vjaucHD8Ws9vzs65GPPsMdbfJOBVwdhoNyNScEelwlGgIA5AOZynw/3FMJFvC40G/JLSEgLLZ&#10;wn6giEAas4OZTtET6vlDA0oGlMZMgNEiMFv346VkrR/EMf5GxJ5OJChM9aQi8IIUEhak+MMkZTx0&#10;QpgM+sFwv5u7TOMJu2b9MJkGUjlwpcaaNQp+9pFOpRGMJFT/d6+MNGsonUv3GG6V5E+6G++op9RC&#10;fJ4Oa5hKHwj1yGeto4MCxH+VE3WxUeuUJnxyZWoSN0RNpRJNuhueQeJNxInjxfNZVY5PCjwlNrTw&#10;Gm788ar+Xtyu9LNf4nSyjvXUE15RsN8NaBiD0aNhJwICaDf4YebgHGeRTjzDMfeC9VywT8cZM36+&#10;KP5F/kNVSnVISBQ3vUelYg6s9ehQa1bV0FVgtdDdVH66j0+nsWXuI3yFG+7vx9k44zZkQTrVw1Pi&#10;WmcTK2JQsQHNtyp9uksfBChcuS+eyN0NU+6le0qSgHcAJSPsjE8SbCVONp+ZiRVBVvGZTuY7jTfS&#10;ne7SiHSgwgMaCaDh0tRzi9ecanaZ90ZmfEwR3zGbUR90B4nKpRyntI2ZtAZf0UC8PkxTsk3G2t7T&#10;fr7qUDI3y+cHbYQFHszHipOxMQ4JdVKDr7k0sxJKWqq74aXBvBC0WtpoeqYMcvekYL24M2hLSJqL&#10;FLDnyAoFDQM3t2LogcIDuXQ0QuVDwWE4BkYUivCBcPdB7vEBnlEB8lQEeE4KSRLSLJNscES3ANyg&#10;8LNZWVG/hOynjd4X/ZMwte1kcYDSdAXp+fr3+M3FhOg3IU0wOQR9CyRpg+Ggk/WqIEk8zC7mifcg&#10;miSC1ARZo0zJ7JKoRYmLMvVyLfBdJEQt8dECyG+FMpIuj0XoIEgrSC187Abhem0nU29AU1PjThhu&#10;TkyMJqNjvENjeBj3cWDTN0Yv4FuuAT5F8KpnjcU5J8l09x4mK5Lkv/6371jhYUaKuwrKMXuocynL&#10;oeyUY8VFt02dpJyw55yM25Pm93Pt3MKC6ZBW+ebnaR+LMXwpJIN6Yn0vyiQhC1bnjVJSZT263gvR&#10;4bs7mnSnexPxfRFOUslp8cGOs2wIMkKSJ5KRYEhkybWKTd2S6bD3EZ8kQCeWwKyTOIV8pRU2RhjS&#10;oSAVgOWQeDpZXN8tpasyf5hQYrlk8Zlr+4cGA4SBEY+bei/31uW6qdPxpJty8sckDzJt8B0b9hND&#10;QqSjGkeAH8RspJXnnj0TVq4l09VYvnMhyXRy+OQUOhLLxyglmlUFx0h5yDmuIaJO8E6/w0mFK4LZ&#10;UXGZnQ90ep6AtD4YkZDHhL7YkVYQGAfK5y3y5/CGk8uY7KgYrBzoTdHLhoS0Xtcpelb1pEIavmgA&#10;5I60vucdDLjJ3K8jOkrtRfeykzJk77eKYlikIj8FBJ0R3BJ59/4Yv7dCXqIbULxXuBlR8qo+UILn&#10;JT11cJdoNuRE4/TboWLliO6q142+U5PQ4zATCamHW6NIo37nBvQ+6mwaMVgSnP64kST/H1AOE1M5&#10;Q5XzAAAAAElFTkSuQmCCUEsDBAoAAAAAAAAAIQC29oIANygAADcoAAAUAAAAZHJzL21lZGlhL2lt&#10;YWdlMi5wbmeJUE5HDQoaCgAAAA1JSERSAAAA4QAAAEgIBgAAAACgklwAAAABc1JHQgCuzhzpAAAA&#10;BGdBTUEAALGPC/xhBQAAJ+FJREFUeF7tXemTJEd1z76759yZWa2kFboWJNlACIOAIIAIBdgOAx+M&#10;AwdhPhAOsMME2MYYARFgBMj/kT/4Az4ggkMgIaELEJJW2pVW8t47R8/Rd7ff7733y6qumWZmz9mV&#10;6rf7JjursjKzMt/Lly+vCjly5NhfFPCn3xuN4BbL+Au/uT999InQ7fXC8y8dDf3+IEzPL4RCoRj6&#10;g6He3+x0w0gerZTr4iuEkcYmGGp0YRQG6kb/yPzFoV8v2PUPvv89oVIph3q9JvEXQq1m7nBo6Rw4&#10;cCAUi0W9Bpw/f17vTU1N6bWe5BH5YHi6/X5/zB0MLN3o6l9ko4a/oaPxhNDt2nsxHMF4Op2O3qdb&#10;qVT0evY+8gUg70CpVFKX19stS69WndH3aK63pKhGoVREfPJeUhEoocHI3qfg7sb6mjw3DKVg8fTW&#10;V9VfLlj6paKFs1STdCtViVfSqdemNb1KTa5LkR65+7ZQLpfC4tKc5vXWW2/VZw4dOqT+RqOh4XNc&#10;HYwJYcHqKnhdhyeeel4YoR+efu636lbqU1qJ5UpV7hbC2vqmMlu5Ikws113WKFvKGOq60EUhVNYS&#10;uP/IXbdppS8uLmilX7hwQQWJzEMhpLCB6cEUtVpV3WEU8qxr6Sf3x/1DZ9NubyT3IJx2vdcTZpaf&#10;/YExOa8PhxTmcX+7bUI39PcsekGWK+ZavqXR2tzQcANvxMolK0eVSbm/sWXCX/TWsNO196UQllwO&#10;Bv2u/B2FA3MNSasQ7rh5SQSvGKrlkVZopVIwt1x2v5VX1Ru5eh1+ia9i7z8zbY3Z1LSV5/S0CSmF&#10;ryzx5Lh60GqlELLpLOrVEJ757SuqAR//9dPKSAVt8aUSG9Zyr6w2teVWoRT/0FVhIoT2Y+TMmgih&#10;Y2TXlxbQAhfC4cO3qLAdPQrNK0LvzEMh3Nra0jhvucXCUQPhN8D09grRHepubpkQjTz/g77FY0II&#10;jSb5lktDz2+xYM8VvdFaWV4TARxKEHu/eo1MXVd3c6Ol8Z+/cFbDsSMwMzOn95tNuS8Nw1bbhLXo&#10;Ebc740JY9ooRpaU4fIsJ3wfuf1eooicB4ZMg9ZoIH9yqCRV7FrWG5afesHDMv9S/umUrTg2T49pB&#10;S3uSEB5//by22o/+8jHtlq63jFln56xburJmQlj02vNY5IdFQKGYLITmn5m2Fveuu+5U7Xfs2DFJ&#10;dxBaLWNedJWAVqutfnaT2F2kxsyCzBSZKjr+Qzp0QEuZX7qB/h7UZH3tl7sQCgreujQapilqqlEK&#10;UShPnz4VBiJhTZSLCFVVun9IuqzxFkSo7H36Hl/FexStLUvfFbC8j8XX9u4+hZA9CGqyP3rHXVo2&#10;H/vw+6RLWwk114BVF8aylwvLp+QarRSFzVyPPgol0gRYvvSzHBlfLNcclwUtxUlCeObCljLTT372&#10;c7WTzi2vqv/AwsFQECFYaa6rEBacaVhZo6FFQD+FLSuE9IOBUKH33HOPVvCrr76qDLC8vKyag93Q&#10;dtuE8KabblIhpO01iSmoIXl9m+s5aXf6Eo8wr2sOCk1WCEveH5ybm5dwRdFkpvHof/HF36sGP3Hi&#10;Dc1/uWzx8z50L4DurhWN3e91B+ofjCg0FEJ7PwohpWVm2jTbn7z7j0WQy+FTf/pB0X5V6Y4i1+iG&#10;ajAJY24W3kZGRK//yNrU9LM82QNhOea4PGgpZm1CFu2mM+cvHrPu6AtHbYCmMXNAK0CZScL1qfn0&#10;L3jF/Rat/BhvUYvOjInf3DvuME2IAQTEH4XRbURoDlwnM3R7pimqfn0ieIsZjLB4zPZKNBOFmsLP&#10;gRomMT1t3XHaTnfffUSfOXfOupunT5+WfA/D+npTnhtqmRksA/7akpILYc+FzG1BNgLofSAsOrpA&#10;r2tCWauWNC8PvOfdKoSf/cuPhka9Gsqev5JFuw2ebFIMHo7mQ7aAKHwEy5jln+PKYKw0UcZezoqa&#10;2Bb1elmYbUoZDlU0FKbqCfODCqIyYcvpqB1b6z0AjAQioGlAGOBAl3N+7kBYOLAojDUlLXxDwmLw&#10;Bd2whhKYGg0AunUgaGcQGD9NCKfk4fAMqCtC94eoI91AEPID2tpqKW1uGq2vb4wRmRXCOTMzG+bn&#10;D6gdC6Eul6sxznbbKObLCQ0NCPGAYvl4EYHpQQyHskfD0B/01Y82A8oTsnEx8oHok1rYDqaLBgZE&#10;f44rC23yv//9Rx6Bqz0mgdSrMIH45S6EstUeih00Fd44eVJbQ9gq0BLVqnWL+so4Jlz4YQIGF8wp&#10;GkQExGo86xqpIA1EiKT309rqhMXFgxJENK1006rVethY35TWvSyMAA0helPuFSRz1UpdSTXvCPoU&#10;LYi44qfgwlW/0ECFVRoSSUtdJXlK4tbBEJC8j7+GhJcA7tfupPymq0Iv9zFqvLGxGc6dP6/hIHCz&#10;c3NhShotCOWBBYz4lsL0zIw8M1S7DA0EwqJYQLBBEa/8dOAd0Q21KyVRbShnCB8wHPaEBmFpYV7y&#10;0A/3v+sdEqasGk0fQXGIo22j/EAacPWa/NF6RlGBBDA/JHpNYyfKcXWxY7NGBiWgBWeEiTDkjeFq&#10;CCC7aABcCuBeKHsJQ/6gzc0tYegtEUrRZH3pdokWrIs2LJdrStJRlAeEIcXFYEilUlMhNaYVZpF7&#10;KowQvJTw8X0wKglCI2Nk6RaFK20wBgyHUV4RUmTM/cKJagPDBUH4QOgudqQcTp85E06dOh22Wi1p&#10;sNqhMSU9BymvxaWlsHTwYJgXrTg3Py/dbHkP0Y6IGcR0IIBmMxpieXrIRCAsC9SI3V5H6qGjjRfe&#10;h0KNR8cIwghyf47rC+C8HTShMIG4RR+IKEhLjJHA02fO6dzc2tq61iY0IdwhOECeYP2yoimkvEB/&#10;vK5MLn9FcEqiLTRduQfNAe0yLxoFgyXoskEYly8s62AMBAZChn/aFRXNkow2gFONqTWEuu6XWyZw&#10;pvkK2sUqqSaHMECwtDvoTIuo8AcaGJrGumXiQiur/Wbxt1sd1eYYOGo2m6LNu5LXFY0L11A80Nzt&#10;dkvT63Z6ml+5rXGgcUM3ry8B8f7WvZbutEgXXAggro9GfX0HZA5mwML8LDzhQx94p3TbKwHjQGgr&#10;Uu1FrNPoF5IsqMtaGKlmRprWJba0krqapA0ZJteWlwevonGgaFlBQE0qGMPi01MNoSlhYrA3KgEV&#10;JuRPpCtvL0BQECandYIafmHA9eZGaIqgg+FhV001ZiTdGdXAsK3AvHgODGNMg9wkjKBCp4IHIXFB&#10;TBEEIU3QHuiq0pZE/CCLU4TQhQ69ABDzy/jRSMCmXV1dCysrq+HcufNK0OywJVFaaDhMkCG8KHYh&#10;SRfEeFh+fK8sIS8MC8JigYEIqvyU/CQE/040CSb029O92PrMcWnQqun1wIYw7q2mOFjHeqOS+f2L&#10;rynDPfarX6tA2GSy3EDTKuBkvTKYgBWoWgUu/V6vJjyCoYXv+5A4tAZw7333CNOL7SddTjDd0Zde&#10;1DCbwtiIq+RzKVxGFxOK6UNDi+tvQj/vE7DrkCXPFkTGf1l8I3RzBZysh00JwB4DqtItRv5abVtM&#10;UPaJuNk5G0XVbrKg6cvNMDiExLjiZyBlCbTilIs930M/U1D0qY7A+VaxCYFbbz4gZVAM3/jnL+iq&#10;FyzQwZtmR0dZ3rFC3WVpqc2uoGvQvKfcLFifk+7n2Bu0uqDJ8I9gi4oyBoHXQbOzs2FOuoiNek26&#10;PzVhBgyogKEQ0B8G8DtFjIeUBS7pZVSmUEfsHMyRcXSyVqvrqGhjaloHPCSQxkObivHSnyX5/4dJ&#10;uRL6yv7hN9MAUTMMMJIpFEc1nZg/CF9ZNB3vb0ETqp27odQWm7GNBQfC/YgX820gMHNaAyFHaVg3&#10;kQ0Iisg1oXRfoQnxCIj5zcKLNVIW6Noa2egnienkuLowIZSaM7JKRLGDyMTEwcXZcOjgXDgwbzQQ&#10;DdLHiJ20pAUJRzIu26k7YzFz4ERVrBCHwFnp6CLCf+LEiXD8+HHpgrZV8952223hjjvuUG0I29C6&#10;jmYz2XM7Mw/zQSaPQ/1O7IYyX9nuq76Skt1nfiF8IExTrK01TTBFS/K5fh9az9ICYboCg0l8fmur&#10;rVMeXZ0+QYNm+UOXVbu+Hk5Hc91eBmFVDrRwS2xMrCrqdbGgQDRz3waaoNiQ30mQWPQfEeP1fJJ4&#10;PcfVRabjMo5sJTTELpxqVFULqiYUQbMWGmF2oixMCLOg0GSp2VwTO2tVhQ5MMTeHObh5zZMxiQl6&#10;9rks+B5ZolDSJiKSeCbl14SMNh5Girl6B8Tns/FT+BIhxbxlT3qZJoB8Pq2NQMiDXI73aYtrI4iy&#10;0fhNG4I0rGV1T0jiHacc1wbKYWJTaYmjSwJIPSr8sgSy68I3ipdeel1b/Z8++gudF3OTRrUKnij4&#10;wmguZ+vThnIXo5JAJS4Ps64WNB4qH9oCTNx2G2t2Fsu+sLb0DmXidd+9cfz4KyqMcYVJ156nTcU3&#10;4cqTshtLDI/pBGW2kefX359tE21IMLa57BJ6eTir90TjAcW49GT8eRFLdZkfTJsAmO8DaJP1PH7u&#10;WuByNZ2vFEhJqTsYtOWv2J6+lenbX/9qmJmZDodvnlM7WeVWwFR1AjEFzj8yX1Yb22ENUY6rDa0u&#10;2gRZ8LryaaoeYRvOS3e0Xq2Fmq63xFVpPYVZQHwA19MVSc1gENFGSy+CgajR7bVu1kCvgUpl0RxC&#10;K6sr4cLyhbC5tRm2WlthYfFAWDq4pEIjqRq3CfH5oTA/VvbgHv5x5E9fAXliuq5RmE++JzUXidcJ&#10;+jlfGDWWRaTpjJH8AcU4xWPdfMs40gYxnqR7jLQTzZqFrQDCnK3NF6IRSGUjhZgTJwPLh/FnKce1&#10;gQohK4NMTBiLJFVHPxYuz85Oh9tvPxzuvOM2tQs7Yp/AhqlKK45dE6C22DvtzS1wn0SAUUPYOdJ+&#10;dwfCNLDreqLtusJwWAFiXU4Q5tNAqqUEWDGCUdL19XWxvdbEDtpSLXnkyJFw7733il21KddXRYNW&#10;xEarSVwYyLCuGghaAl1Z7cJJ/Kury2F5+XxoNOq6EAEwhocggvB7dz9LZNL9Xf14FiQMD9oenxZb&#10;6vo4EdD06cUTuwG7QbgjJMf+wzsuBlb+bsDetaow/Iww8OzMjDwD4elLK0yNavHgWl+EQKMUoi2k&#10;mgBaxIWO6ZIgRHiWYLy0vRAnCCO1WKOJ3Q6qCUQNoLsKWDymebHIGduKeB0T6CDYczo6CQbXuxcL&#10;Cs6lwoVL/u6Y/qQbmet8zxw3JpSDOoOuVikrslq23QQERu6Aiu8U5zzZqbO2KuSH//VjEY5unDfc&#10;2DRbC1YLUKnZlh/pLKm/I90oxMD0ICRQBLZ1COm5reRGaCJYFn5hYVEF7u6779J7p06dUmHGSCpc&#10;CCiAQRzEAQFFfjBxDheaFSjqMRKwsdwq8vQQZi8uMcm/m0tB0hFlAcuDI9J+WzJqdcH5wUG/BZ/8&#10;MPfLX/y8LqR47/1HYlkqGEFhXEC9Yx6P96hMtApzXAso18F+SttQAOoxIbkGxpD/8GNfHYia0EZL&#10;RXA1WKKBwAxqX8SYDLQ5suEgUGlNNm6zmXBCG7K7CuA5aMPFxUUVQIShhsUAB5gSQqmjkNpN5fVK&#10;jE8z7n+vJRFatCnaFmAXcO7y4nGRCeW4KlCOf0SANZWQEzB12XeKE2BcCAHm7wD8BvRcE9GOw0Ex&#10;3HTwYDhz5qzU6VA1Dobcp6ZnlNm5kgajpBiYKIqmRVwSVJJEuiaMGLWElqImNMGxgQ8AggXhxHV0&#10;S+FiCmNpaUltQawzxW8IFtKF/YhJcgDP4RoEMAo/lp+J0HNFDLql6qok7O4Sk/y7uZH/tXxg58GT&#10;cuEo5L542BNAfdgPK6f73n5E3+fOO29Ru9yrJwO5Gm9Yw0iNWBq3SnJcY2jpUzORtgGXhMAc5B+g&#10;Ui4qYaQU2ghCiXWlWP8JwqJsaDbGCOYDiWUo4WAfWnpRKCRgOh8Ii+t8joCQgTBQA6ItCBsRXVAK&#10;GwQVth/jyNqMZmtidNb/eToXS8RO9/ZCWSSDL1beJJUZkIPXseyOS+F2hldgjusSWjP9kRl5Igpw&#10;xJIbtxHYAnMNJAQNcAWnuwbATD/+yeMiHL3w/At2QFShaLblSOftcISfcUnB/WyJ222b96tUzZ6h&#10;Juy7y2MnyGM9EUCEp+2kR/SJML3tbW9TIVsX7Yf7L75oa01bfkBU3U8Pi/n39+n2IKTw87rFu5sr&#10;v9w18PJeny94egU/1gKNhbqu6Dx7CGDuiDahzROO+lvqfurPHlRz4DOfFhcnqmmo7ZAn7IcH6Hu9&#10;Vnytbo79wYR+CCorITCtMS6vjaPRqIapqZrusABhGgLCYPNd25c/gdfQLY2jpXJByW25GB5pCjFV&#10;aC3tmvp1CCs1YlPI5v9Kyf5H0YjWHcb0S6JREU73BzpiejGlvRGfu/znxbcDaSsntNO9NPV1vtBH&#10;ofcE1GWacuwntAaoCftDG1UsemVCmICkmjIy6+FY9ydPr6tw/fRnj6lGfOHoMdWI9Wk7kyb4OZub&#10;WzZ6ynMwMU8I9HodsKZ2VQEIEBLX/YICjp4iDXPtuk2LhDAzO6vxHbn7bm0EaMNSIy4v86waxIud&#10;+zaaW3TNzDc1gdrdJSb5d3Oxj9JcK+fhwNLne7mijMVuo6PSoLgm5OjoRz5wv04ZffFvPy2NYV16&#10;BQi9HRh8A9gA2fom9HyYUI79wFh1gTnSdLGIuywaU0INYSab77P4JAAEUYVuXONRw6nfBQzANdiV&#10;BOKgAAJ8DoIOWm+KRlxrStzQrFjuZmtN63UstMYkPuYubTUKBBsLrPGc5u0Ghp2hkyrnHDcUlMMf&#10;fuThR6T6RD5Awtzyx2wn3MWYobeUsWkeh8iTVj4UJ5SMWHdhcXEpLK+uScs8Hdpd6woOJR4IAgUP&#10;bQCEDhoXrTNsT7uOdHzQBM9pA17QuUgTMCOMpuqmXBVMhMfrFKR7uhEuXFjGQ7pD/9Chm8PS0kHt&#10;suHcl+XlFY0LQopdEJYnez3EhLLYm0ua5P/DLvIKtzCUfKPbiTWl6iIQ7plfIQFtSSDK0DSijY6O&#10;wuL8jJRLP3zw/ferlvexp23IakKNH+Wmvhz7BS9/Yw3CFdaeoQwshMoH4RsRsMvsdDRsyE2HQzrJ&#10;6Kf6NT1cMxuRsPDuETA8hAZkz2zPKE7qxlI27keEVrb8YN8fhM5sVeyOt53uFgeSupZ0pRBtaffn&#10;uLGg3Ncf2jnoXE9IzZewt7ecqnHww++78eENbHyg7YfZPvn0y6J9BuHnj9qoqX7zQe7PzJmNuLFp&#10;K1g6YuvhDj9YgjNY8PzQbUWcL4PwYDSAK2DUtkOiCCygLcXRVe5GwD5E2Ii3v+12ddfXsMN9FF48&#10;asftb/o6VbIxdzUkfnW23ffNENGGnvz8zn6Wa3Fg7+HZTw77JVgRvrM/GR01m/CeI7fp/OA3v/5F&#10;XderxSh3su0T3hXgSdxebN7jybFfSNSOAMJHAdwZqDUyUAJUdrrCq1VseC2FaemKQgPZPWgxYUOx&#10;EzGdYEe0W3w40AgMwpjBHCoUar8lK0FoAzqLxXAx3xadEhqM1lZLiTvcoQWhpRcXFpV20qL7i9QL&#10;jFEW9v6ErsUVmhQ6x/UNrUmxFbTuYIXsjEzLzAmsyAfmp7yQt5tNaLRRePyJ59Qee/LJZ1RLbfoH&#10;UqYOQCMWw6Z3pYZuq/ggrQiSaTTbH1gIJY+YgslR05LPa1KoOP8WW37P6IEF+7DMYZ9XnEX64v7+&#10;ZTu+/tyKjZ6urzVViKnp9YRv+cd9fdhMC7BUKtKtBajBmC/6mb847+drb+M+Qb+RrNyx90MZmWv5&#10;j36fSJQ+A3xh6cC0vFchfO/f/kl3t9StQ6H2OZ7EjCzAr0hxFJY9heuvMXprQWs9apK9wmp2O8Aj&#10;xicK7MTH8exzszNK4Gnseet129LllK6UMJUOP0hcIDCZMprHD+YA2fXUPJ9fF88Y+WMqYGmCgGHi&#10;f3N9I2w010NfusYYTdTR07lkXySEHINSGADByK6lKQyceicg5pOURfpe6v62cvb7/CeeHSn7Lykg&#10;KVAhHJWIUV40pWnS6CVkAvgkBqSZyleO/YVyhFRIpkas5UyQ9Y9j5Cs+oq3ofOaKIJw9uylMPQpP&#10;PQVN2A9Hj76si45XxSZEN6pVwHYiSUV3vPv8oIAt9FCeATAUj4A4JxPgPODQd3lwYQmvKycK1EZU&#10;jjQ/plEQ9/yiacbb7jZbcbNlK3dOnrRdGa+dOKEuurS4PuXf8dNvYsg/xKtF5+9NW5Sa2rrOeB+b&#10;H+XOfcuPuXieO/09e4JxTThw45P3qTltBY3kq46yCuEH33tIGhZp8ObMz9PXREw1eOzpuCbUYyYB&#10;8+bYJ3htXiGgMlMVCkYA4Wg/LKfCahoczYddF7immiZqHDBI5EJldtqAYF5qPoQjMUHxjV2P9zME&#10;4QBxP+HW5qZ0jTdUC8JetG9uSP58FFWnaiQFDP/r/kaPRw8QRr5wX2intEEJLFz6H7A9HH6n/cSk&#10;64B0NiUOtQkliJJdnggUJSjH9QGtCmGETA1fnCYceMsKbaLIxMaPbp45jY+njMIvfvGYaoFfPW2a&#10;sTi7IDkRpo4a0OKhRim4JuB1akJ0wQBqSr4GNVDZNaJ2KQW6FlXCcBSVTVChIhpBkrj18K267I2f&#10;i2b6J0+e1N+vv/66ujiqP11kM9O2UofgNAvDYIAJQLc4DZYX92syfDybxv3chULbcFwTymsUOvCE&#10;Hzz8DdWEt94qXeuSiLo/Xy5YfGxx48wg40mynmMfwHq5LIBZ0kyZBfcfUsNgQTa6nBj8iAIhAC8o&#10;PyAuxCn3lDx+ah4SGC+dLsORiOxzSBOEb8KDcHQ9tj3hrFPsvOB+Q9iMIMwzpr/bDq0IgYJAqqDK&#10;Zdyj5kZ3GMR5T+aH6RIM79FeMjhvyvgR3WVGmeMaQpti7CdUX0RWoCYJGGQYjJ10z4C+aD7wWr+P&#10;uT0JJangTrVWFGYW22ujo+e+rK6vh2m4G5uqGYuYOKfwiNvr9NR2hMYDs9PWkxT1LwQBzK0ML+mr&#10;ooDdxTgEuK+2mPzH4zjNGqOeJRhMZREWETgREc0/ztfBOZ4QQkz2Y8kbtBU3DeO37VfsqVAifTwH&#10;IH94B1yDdudvEIUDYSy/9gzLDJoQ1wlqbl6zUVPr9qpfbttvC9frbmk6H/rQAyrQS4sNiTsJLzWh&#10;71hyDW3lZ7/STo79gdXKFQaqHvVP0gsCakTsdoemIUEj6pKsCHsITJSmiQAT7cBIqaQN4FAhtTHd&#10;zkwTNRsECERAc4Ow/hSE/ENQY8MjiSB/FDbSnvN/mUDU6fRz3FhQ1hUbZBcOyVZsVnbH/T6NJQxt&#10;LkyuNNbWbEXMsddgaw3Df/z3/2hXsKUaQZ7zj2HE0TsffU2+OWESF0cVRYiBkQ+P6tH8Amx2BfjN&#10;CK4Ism1ZJpMA5SOuqfQLaCAgZIcO3aICB1sRLr81AW2JsC+88IJqImypgr/l3/bH8wDPUaWAQMAp&#10;NAC/eS/GrzrbbUJ7f/q5VIfzf93Oqtwbhq9/7R904OuB990paeLkArsvulb+Sn6kPPEkd224wpWe&#10;gbk59gdXRRPuBpx8BtL9h8I0nM8z1ZVoDgiJkWkqvQet6ffBXviXQFnMfgIejhoiEq7hnv9jQowX&#10;QoJ9iskaVJxp09Y8QAhh16I7itU3IHRTo1bUZC0eEMD8k3iP+bEXv3wwPqab48aAcs2V1oTkKfKC&#10;8+a26x2x9fDzqeeOi9YahF8+YV97OnrUduY3pmzUcW7W1pputU2D4MxSxFGv2bxdW/cFJpqn4BpF&#10;v2kv/6xrKUzv16Mm9IzYvkJ8b9F28IMACB6u8+RwDNLg3sGlm1ToON+I808hiMvLyyoE587ZypuV&#10;FTuNbnl5VV0MAMHFswAEGM/3/H2i8ESNaP7s6GisDl9L2uva157+/gufkzgb4eMfe7d0m9HNt4Cl&#10;ornskCT7Fy3+Ij92n2NfcFU1IXjZ+XkMvF6WLhO6TQ1hHDAkDvgFM4NRbcWKaQxusZoEhiPTSuxO&#10;OwOh0mTpkbORt3GNhc3EEGQM2oAwgsrzT2FDQjMi/xxFpe0Iu5FLwwCmw3iZzpVC9j1y3BhQDhiN&#10;bBfFZOwmqztrQoJ84SZaFCjfuB/aGDUU96lnXlGNyHnEs+dNk1TKDbkrD/k5oTwTBsPygI4uipus&#10;TLH89HztKTVLoWQJk1GhARHR3BQWmeMDNE0VDggXgBO6VRjdBqPNB8EDIGi4P+3zhAv6fXqcdWPf&#10;zLBzTwvhwgXTjMeO4aSBfjh31vyIC2B+6M9qwmgKuybk2tioCTuW78/89Sckz7XwV5/+qC4XLLrR&#10;V/HqYS3FeUbCo8uxP8jUxtUFeCpNBDUiVtGAqlU7L1T4VwkMBhJxUH4RMVPm5vVUVDsCYXck3odN&#10;J4RrQEzP5/kgWOxC4jqEEMKEhgIE2xFEP+JBeHSP06Oq1IwcmWU6VwrokqpAX8E4c1x9KNddcU1I&#10;ZGLdxhv+GAZDcQtfdQJOvHFeR03/90c/0QGSl16ws2pKlbrcLYRqzTSX2YgQYhslZYT8SlJvIPfl&#10;H790i+4u0NX9iyG0Nmx0c8ptQdteZXN+AAQK9/Gpa4CjpdRcyBvuc5QWXVQN76O6tCGhFQGOpnbc&#10;tqVgMz4C99KuTb8n/sREt3x2W2YTfvKTD6qwf+5v/ly1eFWSxZPSvimK/mCuCa8vZGrj6kL4cYyy&#10;gDYEYW1pQ+ysiggNBAPMByYjZYGoxqLT8GnSSxHmT+5DCECpIIp0GBAECpTWjGlAO4K4NpUEYQVB&#10;uEH2HtnULh+I0vIKj13Lcf1DeffiNeGVkV0mSrGin99FPHvBdl88/thTqpV++fiT6q5vmCZZ9FHK&#10;tXUbxcSJ2gpfWRPjdQmlxsG34JGCfitenpsRgYdwDbhbw23CrIZCGIC2Ge9v3+/nCbrDF0vC800N&#10;cdTTcxzjcTdqQmYnxm+asN9tInB45zvvUm3/3W//nWjh6eAmcKytfs/WmFbLOJuUaQpSP3Nce1xT&#10;TbhX4EOXIOzzg1bkihW5pPxCjUjNBFsRzHVp8DggYJfJjDE/jM+zBWHKCt7VADUt3gPJ57gxoFV1&#10;7TThuGYhmPgwE68rxHDmvJ1n+swzv9VVMM8++7xoxH5449RZYbphmJ1bEKYrhpaeTTOKZ9kwn0Xf&#10;p0hbLXY8fWkPd1fEpT6ObJeTgsR5w0RTWrgoaG5z0T9ZA9KfeT6jEZP9hOZPdlG45u6twxOOHDms&#10;mvDff/DlMDc3HTj9x7cYiC0MVEpi2+ovRy6w+wrWz3UJtOYgMJZSxdaa0iYDU6pG9LAJhFmVYdO0&#10;HYnGujaaKkeOnaCsOxrZ9wkTjHG0gLJ6qTIbjRl3dwbX7cT5MLftKCA9zA+K+8xzL6kmfO65F1Qz&#10;PvPsb9RfKNXkbiFU/XS2ovs7uiImhK02Ry9NM+LofoRr+8555o/7FomsJsvagFnNt93NhHckft5n&#10;OqaReX+YiT/RhBZu0DdNePvhpYCvWn3/B18TTTgTZhp4l6TWuKaWZ+JEWPI59gmXKlXXFNRY+H69&#10;aUWbb9Nv2uvoKRnUCDylJH9ABMJoONKbFG/y13vTQVl0d02YaTn3jKwG3JkzeOpYyTUUW/yeLxWp&#10;uE3HWBh+ea2rtuKPf/xznQI4dtzOhHn1dTsjhqeK1RszKsQjjb8gNhRHQT1+31nPdHm976OkdHnf&#10;Tn+TFsxtxowpGcMlruUje53IeMVv6TMcbeM4ihp3UVi+qAkPLkxJngrh4e/9S8AO+1sOTesAV2xp&#10;vQA5ahqr44Zoit+8uCGLnzYhv39I4vH9xl2m9dIMjzvkP4UFe9MBr5wV7BzXL5Qnr74mpKqgn/A2&#10;YOjxp/uOgHupiXhyNGOhy90Cz794QsIOwqOP/ko0Yy+88spx9TebZgvyVLgyVt5IWpWqzQ92sDJG&#10;rnO3Am3AxFVH40jDBF7ub9OEdp3ht7vqRCTzipbQxWrCkX+daaqOaZsQvv0dnD86E+59+83affen&#10;4knhdGMDNG4C57jGuKE7ImAuEDUjCcJBARkHuI6clyPH9QHl1KunCa2lThjfVUp0Pd6R2VgxWDZ5&#10;98dRQ/ozTTg1RrNpazp/9/uXVYv++kk7Afzoy6+qZlxvbun9gtuII+y+EKEdeZsEQQa4DYk2IDUj&#10;Vu2k3QJP2I4qzp5PNF/WVScJz9HP2GMwUCNmR0fjihk/ba0wspUwYYjv84/Ct771j6oJH3jvkVBN&#10;HWvA0nKFq48ock24r7DafZMAys/INOE4eaAcOa4zKGuORm1vEymTWY6doAnZkk5k8KwmpJ9NsWmi&#10;MHRN6Je5f47xFn1neKHEGwax8tRt+Q74Wn38/E8fBA0ry20dRT1+7A0dNX36adOMv3nevspUrE5L&#10;5IXQkmtQNlHDeVzcJUG/nhPq4ZAuNWfUVBlNyH2PyX1D9O+iCSeumHFjVHIuf0eh217WZ775za/o&#10;aXYf/fC7Qq1akWsaLK6g8SWnCXJNuK+g1L0lABkyGteSOXLsJ5QDJ9uElNFLlVVqLrpsguk3Ddvr&#10;iCs5qFQgIXrJ4L9VM0lzXvBhPWwCNpjfpucB1yiuKXy6L+4sZ6rNNY0uvPLq/+nHVP7zhz/S095W&#10;mhtif43C2vKa2n8t3x/Ir0LxDJsRvqwr0MXSgngyuP5F3JYfai53Un6GNFzy6KiHKwSzCbc2zuiz&#10;Dz30JdWEH3/wvUHPmvHnoyZkQRCXWr05rgje2sXvmrCIw4BThAlvUKIpnXtvEEB4s4Ke4/qFctfk&#10;09aulIxmm176Gf/FppONjxiPhy/FrzVRkRCMhfr52Gtrot2G4aknbf/is8/9Ttx+eENX4AzjaW+V&#10;su3wr1R5NL6lO/QTrpP5RkuYK3w4uprNUMnPHaVNaN+kT8Jn9xMW1ZZGNHahWLDw3daK5G8Y/uIT&#10;Hwn1ejV85UufDdPTkke9m5ROr9OVyOQ9/ESBG6yNedPhYrn/TQ3sV8SqG+7awHI5dEFJvJ5oSn9Q&#10;xX0nypFjdygbSev+luQYvjRtR1dkEW37jml4w8+8ee639kVfashXX7PR1m4HR1aIxnNblJqQx8lx&#10;HyMOk1LXR1Pll/7F6h5UgWlVyYcbbbSBeQI3zwkdDey5ke+KKMR9hdhhPwwPPviA2oIP/evn9Rv2&#10;bCuYasHnW5NWhHdy7Afy0v8D0J6aEDVf1JCiFXGCOL65CDJNiZ0d1JRcuUM+h/AIQVLTdJUAgX6L&#10;tqs3JIxF3uo1NuHtqdBoi4lJqLLTctuw7Sdn//rJZ9WGPOPniR5/1TTkGydPqwZt+god7urgChyu&#10;2On1bcaTO/5HrtniaKmPIvPUN9qERQ/f2rRzR0cDWzHzwAP36bGR3/3OV3XljLQR2hiMBvaN+5pc&#10;sMaByNvi/URe+hcB8C21G4ga0r4yVZYuoJ2bipPiQDiSnoSTueP3GaFJhbAIQPdFcheIa9BEk+5t&#10;HjP7nNmrZrOScly/0OrJNeG4y1FNgt9qyBZSHFN2JvcP7kZbcmMT3cIQVlbtC8WnT51Tzfj6Cfvy&#10;79nz9o2K5aadKtfu2rzk+rqdI7q5ZSd+tzv+rQrXyOWinTReFmEDFuZnVfCGvq/wvvvsrJmsTRh3&#10;1pes7Y1fbcrutM9xTZFrwhw59hUh/D916lyKqiqGTwAAAABJRU5ErkJgglBLAQItABQABgAIAAAA&#10;IQCxgme2CgEAABMCAAATAAAAAAAAAAAAAAAAAAAAAABbQ29udGVudF9UeXBlc10ueG1sUEsBAi0A&#10;FAAGAAgAAAAhADj9If/WAAAAlAEAAAsAAAAAAAAAAAAAAAAAOwEAAF9yZWxzLy5yZWxzUEsBAi0A&#10;FAAGAAgAAAAhAAwFKwFTAgAAGQcAAA4AAAAAAAAAAAAAAAAAOgIAAGRycy9lMm9Eb2MueG1sUEsB&#10;Ai0AFAAGAAgAAAAhAC5s8ADFAAAApQEAABkAAAAAAAAAAAAAAAAAuQQAAGRycy9fcmVscy9lMm9E&#10;b2MueG1sLnJlbHNQSwECLQAUAAYACAAAACEAaYIt1t0AAAAEAQAADwAAAAAAAAAAAAAAAAC1BQAA&#10;ZHJzL2Rvd25yZXYueG1sUEsBAi0ACgAAAAAAAAAhADXN9T51NQAAdTUAABQAAAAAAAAAAAAAAAAA&#10;vwYAAGRycy9tZWRpYS9pbWFnZTEucG5nUEsBAi0ACgAAAAAAAAAhALb2ggA3KAAANygAABQAAAAA&#10;AAAAAAAAAAAAZjwAAGRycy9tZWRpYS9pbWFnZTIucG5nUEsFBgAAAAAHAAcAvgEAAM9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1" o:spid="_x0000_s1027" type="#_x0000_t75" style="position:absolute;left:-33;top:-33;width:6857;height: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h5f3HAAAA3QAAAA8AAABkcnMvZG93bnJldi54bWxEj0FrwkAUhO+F/oflFbyUuokHaVNXkULB&#10;gwcbBdvbI/uaBLNvQ/aZRH99VxB6HGbmG2axGl2jeupC7dlAOk1AERfe1lwaOOw/X15BBUG22Hgm&#10;AxcKsFo+Piwws37gL+pzKVWEcMjQQCXSZlqHoiKHYepb4uj9+s6hRNmV2nY4RLhr9CxJ5tphzXGh&#10;wpY+KipO+dkZ6Hd4uubr4dm3x62cf/YbOaTfxkyexvU7KKFR/sP39sYamKdvKdzexCegl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vh5f3HAAAA3QAAAA8AAAAAAAAAAAAA&#10;AAAAnwIAAGRycy9kb3ducmV2LnhtbFBLBQYAAAAABAAEAPcAAACTAwAAAAA=&#10;">
                      <v:imagedata r:id="rId4" o:title=""/>
                    </v:shape>
                    <v:shape id="Picture 6192" o:spid="_x0000_s1028" type="#_x0000_t75" style="position:absolute;left:-33;top:2120;width:6857;height:2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UfhjEAAAA3QAAAA8AAABkcnMvZG93bnJldi54bWxEj0GLwjAUhO+C/yE8wZumehC3GksRlxVP&#10;qyusx2fzbIvNS2lirfvrjbDgcZiZb5hl0plKtNS40rKCyTgCQZxZXXKu4PjzOZqDcB5ZY2WZFDzI&#10;QbLq95YYa3vnPbUHn4sAYRejgsL7OpbSZQUZdGNbEwfvYhuDPsgml7rBe4CbSk6jaCYNlhwWCqxp&#10;XVB2PdyMgky3v7z9SolOf+dv1+02bbU5KjUcdOkChKfOv8P/7a1WMJt8TOH1JjwBuX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UfhjEAAAA3QAAAA8AAAAAAAAAAAAAAAAA&#10;nwIAAGRycy9kb3ducmV2LnhtbFBLBQYAAAAABAAEAPcAAACQAwAAAAA=&#10;">
                      <v:imagedata r:id="rId5" o:title=""/>
                    </v:shape>
                    <w10:anchorlock/>
                  </v:group>
                </w:pict>
              </mc:Fallback>
            </mc:AlternateContent>
          </w:r>
          <w:r>
            <w:rPr>
              <w:rFonts w:ascii="Times New Roman" w:eastAsia="Times New Roman" w:hAnsi="Times New Roman" w:cs="Times New Roman"/>
            </w:rPr>
            <w:t xml:space="preserve"> </w:t>
          </w:r>
        </w:p>
      </w:tc>
      <w:tc>
        <w:tcPr>
          <w:tcW w:w="5557" w:type="dxa"/>
          <w:vMerge w:val="restart"/>
          <w:tcBorders>
            <w:top w:val="single" w:sz="4" w:space="0" w:color="000000"/>
            <w:left w:val="single" w:sz="4" w:space="0" w:color="000000"/>
            <w:bottom w:val="single" w:sz="4" w:space="0" w:color="000000"/>
            <w:right w:val="single" w:sz="4" w:space="0" w:color="000000"/>
          </w:tcBorders>
          <w:vAlign w:val="bottom"/>
        </w:tcPr>
        <w:p w14:paraId="11BD266A" w14:textId="77777777" w:rsidR="00523E54" w:rsidRDefault="00ED3E8F">
          <w:pPr>
            <w:spacing w:after="0" w:line="259" w:lineRule="auto"/>
            <w:ind w:left="67" w:firstLine="0"/>
            <w:jc w:val="center"/>
          </w:pPr>
          <w:r>
            <w:rPr>
              <w:b/>
            </w:rPr>
            <w:t xml:space="preserve">REGULAMIN PRZETARGU </w:t>
          </w:r>
        </w:p>
        <w:p w14:paraId="207769E8" w14:textId="77777777" w:rsidR="00523E54" w:rsidRDefault="00ED3E8F">
          <w:pPr>
            <w:spacing w:after="0" w:line="240" w:lineRule="auto"/>
            <w:ind w:left="0" w:firstLine="0"/>
            <w:jc w:val="center"/>
          </w:pPr>
          <w:r>
            <w:rPr>
              <w:b/>
            </w:rPr>
            <w:t xml:space="preserve">na sprzedaż środków trwałych i wyposażenia użytkowanych przez </w:t>
          </w:r>
        </w:p>
        <w:p w14:paraId="2026A201" w14:textId="77777777" w:rsidR="00523E54" w:rsidRDefault="00ED3E8F">
          <w:pPr>
            <w:spacing w:after="0" w:line="259" w:lineRule="auto"/>
            <w:ind w:left="64" w:firstLine="0"/>
            <w:jc w:val="center"/>
          </w:pPr>
          <w:r>
            <w:rPr>
              <w:b/>
            </w:rPr>
            <w:t xml:space="preserve">Polską Agencję Żeglugi Powietrznej </w:t>
          </w:r>
        </w:p>
      </w:tc>
      <w:tc>
        <w:tcPr>
          <w:tcW w:w="2023" w:type="dxa"/>
          <w:tcBorders>
            <w:top w:val="single" w:sz="4" w:space="0" w:color="000000"/>
            <w:left w:val="single" w:sz="4" w:space="0" w:color="000000"/>
            <w:bottom w:val="single" w:sz="4" w:space="0" w:color="000000"/>
            <w:right w:val="single" w:sz="4" w:space="0" w:color="000000"/>
          </w:tcBorders>
        </w:tcPr>
        <w:p w14:paraId="0521C719" w14:textId="77777777" w:rsidR="00523E54" w:rsidRDefault="00ED3E8F">
          <w:pPr>
            <w:spacing w:after="0" w:line="259" w:lineRule="auto"/>
            <w:ind w:left="0" w:firstLine="0"/>
            <w:jc w:val="left"/>
          </w:pPr>
          <w:r>
            <w:rPr>
              <w:sz w:val="22"/>
            </w:rPr>
            <w:t xml:space="preserve">Załącznik </w:t>
          </w:r>
        </w:p>
        <w:p w14:paraId="7BDFCF8A" w14:textId="77777777" w:rsidR="00523E54" w:rsidRDefault="00ED3E8F">
          <w:pPr>
            <w:spacing w:after="0" w:line="259" w:lineRule="auto"/>
            <w:ind w:left="0" w:firstLine="0"/>
            <w:jc w:val="left"/>
          </w:pPr>
          <w:r>
            <w:rPr>
              <w:b/>
              <w:sz w:val="22"/>
            </w:rPr>
            <w:t xml:space="preserve">Z03-IN-MAZG-01 </w:t>
          </w:r>
        </w:p>
      </w:tc>
    </w:tr>
    <w:tr w:rsidR="00523E54" w14:paraId="675CD057" w14:textId="77777777">
      <w:trPr>
        <w:trHeight w:val="263"/>
      </w:trPr>
      <w:tc>
        <w:tcPr>
          <w:tcW w:w="0" w:type="auto"/>
          <w:vMerge/>
          <w:tcBorders>
            <w:top w:val="nil"/>
            <w:left w:val="single" w:sz="4" w:space="0" w:color="000000"/>
            <w:bottom w:val="nil"/>
            <w:right w:val="single" w:sz="4" w:space="0" w:color="000000"/>
          </w:tcBorders>
        </w:tcPr>
        <w:p w14:paraId="62273B0F" w14:textId="77777777" w:rsidR="00523E54" w:rsidRDefault="00523E5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61197CD" w14:textId="77777777" w:rsidR="00523E54" w:rsidRDefault="00523E54">
          <w:pPr>
            <w:spacing w:after="160" w:line="259" w:lineRule="auto"/>
            <w:ind w:left="0" w:firstLine="0"/>
            <w:jc w:val="left"/>
          </w:pPr>
        </w:p>
      </w:tc>
      <w:tc>
        <w:tcPr>
          <w:tcW w:w="2023" w:type="dxa"/>
          <w:tcBorders>
            <w:top w:val="single" w:sz="4" w:space="0" w:color="000000"/>
            <w:left w:val="single" w:sz="4" w:space="0" w:color="000000"/>
            <w:bottom w:val="single" w:sz="4" w:space="0" w:color="000000"/>
            <w:right w:val="single" w:sz="4" w:space="0" w:color="000000"/>
          </w:tcBorders>
        </w:tcPr>
        <w:p w14:paraId="3BF955C9" w14:textId="77777777" w:rsidR="00523E54" w:rsidRDefault="00ED3E8F">
          <w:pPr>
            <w:spacing w:after="0" w:line="259" w:lineRule="auto"/>
            <w:ind w:left="0" w:firstLine="0"/>
            <w:jc w:val="left"/>
          </w:pPr>
          <w:r>
            <w:rPr>
              <w:sz w:val="22"/>
            </w:rPr>
            <w:t xml:space="preserve">Strona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z </w:t>
          </w:r>
          <w:r>
            <w:rPr>
              <w:sz w:val="22"/>
            </w:rPr>
            <w:fldChar w:fldCharType="begin"/>
          </w:r>
          <w:r>
            <w:rPr>
              <w:sz w:val="22"/>
            </w:rPr>
            <w:instrText xml:space="preserve"> NUMPAGES   \* MERGEFORMAT </w:instrText>
          </w:r>
          <w:r>
            <w:rPr>
              <w:sz w:val="22"/>
            </w:rPr>
            <w:fldChar w:fldCharType="separate"/>
          </w:r>
          <w:r w:rsidR="001C5032">
            <w:rPr>
              <w:noProof/>
              <w:sz w:val="22"/>
            </w:rPr>
            <w:t>3</w:t>
          </w:r>
          <w:r>
            <w:rPr>
              <w:sz w:val="22"/>
            </w:rPr>
            <w:fldChar w:fldCharType="end"/>
          </w:r>
          <w:r>
            <w:rPr>
              <w:sz w:val="22"/>
            </w:rPr>
            <w:t xml:space="preserve"> </w:t>
          </w:r>
        </w:p>
      </w:tc>
    </w:tr>
    <w:tr w:rsidR="00523E54" w14:paraId="5E84972F" w14:textId="77777777">
      <w:trPr>
        <w:trHeight w:val="635"/>
      </w:trPr>
      <w:tc>
        <w:tcPr>
          <w:tcW w:w="0" w:type="auto"/>
          <w:vMerge/>
          <w:tcBorders>
            <w:top w:val="nil"/>
            <w:left w:val="single" w:sz="4" w:space="0" w:color="000000"/>
            <w:bottom w:val="single" w:sz="4" w:space="0" w:color="000000"/>
            <w:right w:val="single" w:sz="4" w:space="0" w:color="000000"/>
          </w:tcBorders>
        </w:tcPr>
        <w:p w14:paraId="6EB18F04" w14:textId="77777777" w:rsidR="00523E54" w:rsidRDefault="00523E5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CC87E7F" w14:textId="77777777" w:rsidR="00523E54" w:rsidRDefault="00523E54">
          <w:pPr>
            <w:spacing w:after="160" w:line="259" w:lineRule="auto"/>
            <w:ind w:left="0" w:firstLine="0"/>
            <w:jc w:val="left"/>
          </w:pPr>
        </w:p>
      </w:tc>
      <w:tc>
        <w:tcPr>
          <w:tcW w:w="2023" w:type="dxa"/>
          <w:tcBorders>
            <w:top w:val="single" w:sz="4" w:space="0" w:color="000000"/>
            <w:left w:val="single" w:sz="4" w:space="0" w:color="000000"/>
            <w:bottom w:val="single" w:sz="4" w:space="0" w:color="000000"/>
            <w:right w:val="single" w:sz="4" w:space="0" w:color="000000"/>
          </w:tcBorders>
        </w:tcPr>
        <w:p w14:paraId="22A9934C" w14:textId="77777777" w:rsidR="00523E54" w:rsidRDefault="00ED3E8F">
          <w:pPr>
            <w:spacing w:after="0" w:line="259" w:lineRule="auto"/>
            <w:ind w:left="0" w:firstLine="0"/>
            <w:jc w:val="left"/>
          </w:pPr>
          <w:r>
            <w:rPr>
              <w:sz w:val="22"/>
            </w:rPr>
            <w:t xml:space="preserve">Obowiązuje od: 2019-07-16 </w:t>
          </w:r>
        </w:p>
      </w:tc>
    </w:tr>
  </w:tbl>
  <w:p w14:paraId="1FA8D858" w14:textId="77777777" w:rsidR="00523E54" w:rsidRDefault="00ED3E8F">
    <w:pPr>
      <w:spacing w:after="0" w:line="259" w:lineRule="auto"/>
      <w:ind w:left="142" w:firstLine="0"/>
      <w:jc w:val="left"/>
    </w:pPr>
    <w:r>
      <w:rPr>
        <w:rFonts w:ascii="Times New Roman" w:eastAsia="Times New Roman" w:hAnsi="Times New Roman" w:cs="Times New Roman"/>
        <w:sz w:val="20"/>
      </w:rPr>
      <w:t xml:space="preserve"> </w:t>
    </w:r>
  </w:p>
  <w:p w14:paraId="2B805B85" w14:textId="77777777" w:rsidR="00523E54" w:rsidRDefault="00ED3E8F">
    <w:pPr>
      <w:spacing w:after="0" w:line="259" w:lineRule="auto"/>
      <w:ind w:left="142"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138"/>
    <w:multiLevelType w:val="hybridMultilevel"/>
    <w:tmpl w:val="7056F8E6"/>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CD7A8E"/>
    <w:multiLevelType w:val="hybridMultilevel"/>
    <w:tmpl w:val="EB5CE97C"/>
    <w:lvl w:ilvl="0" w:tplc="CB5E5A74">
      <w:start w:val="1"/>
      <w:numFmt w:val="decimal"/>
      <w:lvlText w:val="%1."/>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DE59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5CFB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AAB4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BE36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8065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643DB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EE4C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0ED0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E43937"/>
    <w:multiLevelType w:val="hybridMultilevel"/>
    <w:tmpl w:val="7B1689DA"/>
    <w:lvl w:ilvl="0" w:tplc="E65CEE7A">
      <w:start w:val="1"/>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0A3B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D6B9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CA73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C408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88A9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DE1D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644D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3C1D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F570A4"/>
    <w:multiLevelType w:val="hybridMultilevel"/>
    <w:tmpl w:val="DBD05B5E"/>
    <w:lvl w:ilvl="0" w:tplc="076AF20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A2AD6">
      <w:start w:val="1"/>
      <w:numFmt w:val="lowerLetter"/>
      <w:lvlText w:val="%2)"/>
      <w:lvlJc w:val="left"/>
      <w:pPr>
        <w:ind w:left="85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4EA89D8">
      <w:start w:val="1"/>
      <w:numFmt w:val="lowerRoman"/>
      <w:lvlText w:val="%3"/>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9EF2D2">
      <w:start w:val="1"/>
      <w:numFmt w:val="decimal"/>
      <w:lvlText w:val="%4"/>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2C5952">
      <w:start w:val="1"/>
      <w:numFmt w:val="lowerLetter"/>
      <w:lvlText w:val="%5"/>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98DEC4">
      <w:start w:val="1"/>
      <w:numFmt w:val="lowerRoman"/>
      <w:lvlText w:val="%6"/>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CCD966">
      <w:start w:val="1"/>
      <w:numFmt w:val="decimal"/>
      <w:lvlText w:val="%7"/>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CAE93A">
      <w:start w:val="1"/>
      <w:numFmt w:val="lowerLetter"/>
      <w:lvlText w:val="%8"/>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F0D6DC">
      <w:start w:val="1"/>
      <w:numFmt w:val="lowerRoman"/>
      <w:lvlText w:val="%9"/>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7747B5"/>
    <w:multiLevelType w:val="hybridMultilevel"/>
    <w:tmpl w:val="5290E1D8"/>
    <w:lvl w:ilvl="0" w:tplc="69987D9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8B2F7C"/>
    <w:multiLevelType w:val="hybridMultilevel"/>
    <w:tmpl w:val="A99C6BDA"/>
    <w:lvl w:ilvl="0" w:tplc="2C10DF9E">
      <w:start w:val="1"/>
      <w:numFmt w:val="decimal"/>
      <w:lvlText w:val="%1."/>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CE0F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607D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EEA2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58CF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78E4B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7C4E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8DE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106C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E36452"/>
    <w:multiLevelType w:val="hybridMultilevel"/>
    <w:tmpl w:val="E33896CE"/>
    <w:lvl w:ilvl="0" w:tplc="E728910E">
      <w:start w:val="1"/>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003F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F263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8614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7A02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6A8C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7A157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C827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40C6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1E1F0E"/>
    <w:multiLevelType w:val="hybridMultilevel"/>
    <w:tmpl w:val="43E2BDAE"/>
    <w:lvl w:ilvl="0" w:tplc="11AC38DA">
      <w:start w:val="1"/>
      <w:numFmt w:val="decimal"/>
      <w:lvlText w:val="%1."/>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7C7EC8">
      <w:start w:val="1"/>
      <w:numFmt w:val="lowerLetter"/>
      <w:lvlText w:val="%2)"/>
      <w:lvlJc w:val="left"/>
      <w:pPr>
        <w:ind w:left="85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73AC922">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38059E">
      <w:start w:val="1"/>
      <w:numFmt w:val="bullet"/>
      <w:lvlText w:val="•"/>
      <w:lvlJc w:val="left"/>
      <w:pPr>
        <w:ind w:left="2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9CB334">
      <w:start w:val="1"/>
      <w:numFmt w:val="bullet"/>
      <w:lvlText w:val="o"/>
      <w:lvlJc w:val="left"/>
      <w:pPr>
        <w:ind w:left="2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0C4196">
      <w:start w:val="1"/>
      <w:numFmt w:val="bullet"/>
      <w:lvlText w:val="▪"/>
      <w:lvlJc w:val="left"/>
      <w:pPr>
        <w:ind w:left="3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46F5E2">
      <w:start w:val="1"/>
      <w:numFmt w:val="bullet"/>
      <w:lvlText w:val="•"/>
      <w:lvlJc w:val="left"/>
      <w:pPr>
        <w:ind w:left="4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6C23D2">
      <w:start w:val="1"/>
      <w:numFmt w:val="bullet"/>
      <w:lvlText w:val="o"/>
      <w:lvlJc w:val="left"/>
      <w:pPr>
        <w:ind w:left="4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4CCBA2">
      <w:start w:val="1"/>
      <w:numFmt w:val="bullet"/>
      <w:lvlText w:val="▪"/>
      <w:lvlJc w:val="left"/>
      <w:pPr>
        <w:ind w:left="5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8B7569"/>
    <w:multiLevelType w:val="hybridMultilevel"/>
    <w:tmpl w:val="995A9984"/>
    <w:lvl w:ilvl="0" w:tplc="69987D9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D17B42"/>
    <w:multiLevelType w:val="hybridMultilevel"/>
    <w:tmpl w:val="59105486"/>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280C5E"/>
    <w:multiLevelType w:val="hybridMultilevel"/>
    <w:tmpl w:val="375E87B2"/>
    <w:lvl w:ilvl="0" w:tplc="A378B232">
      <w:start w:val="1"/>
      <w:numFmt w:val="decimal"/>
      <w:lvlText w:val="%1."/>
      <w:lvlJc w:val="center"/>
      <w:pPr>
        <w:ind w:left="720" w:hanging="360"/>
      </w:pPr>
      <w:rPr>
        <w:rFonts w:ascii="Times New Roman" w:hAnsi="Times New Roman" w:cs="Times New Roman" w:hint="default"/>
      </w:r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0B020C"/>
    <w:multiLevelType w:val="hybridMultilevel"/>
    <w:tmpl w:val="BB58C088"/>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157386"/>
    <w:multiLevelType w:val="hybridMultilevel"/>
    <w:tmpl w:val="553AFF94"/>
    <w:lvl w:ilvl="0" w:tplc="92A8A38E">
      <w:start w:val="1"/>
      <w:numFmt w:val="decimal"/>
      <w:lvlText w:val="%1."/>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849F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86D3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2C05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6CA7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D61B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96A4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A2E6B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1EA0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616E65"/>
    <w:multiLevelType w:val="hybridMultilevel"/>
    <w:tmpl w:val="DEF63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BF1458"/>
    <w:multiLevelType w:val="hybridMultilevel"/>
    <w:tmpl w:val="2BCEF38C"/>
    <w:lvl w:ilvl="0" w:tplc="C2FE3326">
      <w:start w:val="1"/>
      <w:numFmt w:val="lowerLetter"/>
      <w:lvlText w:val="%1)"/>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A071A8">
      <w:start w:val="1"/>
      <w:numFmt w:val="lowerLetter"/>
      <w:lvlText w:val="%2"/>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46A03A">
      <w:start w:val="1"/>
      <w:numFmt w:val="lowerRoman"/>
      <w:lvlText w:val="%3"/>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5C7A92">
      <w:start w:val="1"/>
      <w:numFmt w:val="decimal"/>
      <w:lvlText w:val="%4"/>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88520C">
      <w:start w:val="1"/>
      <w:numFmt w:val="lowerLetter"/>
      <w:lvlText w:val="%5"/>
      <w:lvlJc w:val="left"/>
      <w:pPr>
        <w:ind w:left="3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349842">
      <w:start w:val="1"/>
      <w:numFmt w:val="lowerRoman"/>
      <w:lvlText w:val="%6"/>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1A7ADA">
      <w:start w:val="1"/>
      <w:numFmt w:val="decimal"/>
      <w:lvlText w:val="%7"/>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968C1C">
      <w:start w:val="1"/>
      <w:numFmt w:val="lowerLetter"/>
      <w:lvlText w:val="%8"/>
      <w:lvlJc w:val="left"/>
      <w:pPr>
        <w:ind w:left="5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A8B750">
      <w:start w:val="1"/>
      <w:numFmt w:val="lowerRoman"/>
      <w:lvlText w:val="%9"/>
      <w:lvlJc w:val="left"/>
      <w:pPr>
        <w:ind w:left="6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E302F5"/>
    <w:multiLevelType w:val="hybridMultilevel"/>
    <w:tmpl w:val="467C87D0"/>
    <w:lvl w:ilvl="0" w:tplc="A378B232">
      <w:start w:val="1"/>
      <w:numFmt w:val="decimal"/>
      <w:lvlText w:val="%1."/>
      <w:lvlJc w:val="center"/>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F47640"/>
    <w:multiLevelType w:val="hybridMultilevel"/>
    <w:tmpl w:val="873819C0"/>
    <w:lvl w:ilvl="0" w:tplc="27BCD6B8">
      <w:start w:val="1"/>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D8A7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660D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22AB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A200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3C2E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921C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74E7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B897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2361A8"/>
    <w:multiLevelType w:val="hybridMultilevel"/>
    <w:tmpl w:val="87F07932"/>
    <w:lvl w:ilvl="0" w:tplc="078E4F78">
      <w:start w:val="1"/>
      <w:numFmt w:val="decimal"/>
      <w:lvlText w:val="%1."/>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588A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2450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7C73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8E62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6C9D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7C2D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6EE51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DA09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C86E21"/>
    <w:multiLevelType w:val="hybridMultilevel"/>
    <w:tmpl w:val="5A26B940"/>
    <w:lvl w:ilvl="0" w:tplc="867CAEA2">
      <w:start w:val="1"/>
      <w:numFmt w:val="decimal"/>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A8CDD0">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2AEDDE">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5AA298">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10DAE4">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CCBF9A">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1C7F5E">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E059AA">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1E6F7A">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1A37EC"/>
    <w:multiLevelType w:val="hybridMultilevel"/>
    <w:tmpl w:val="17C8B20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AD5542"/>
    <w:multiLevelType w:val="hybridMultilevel"/>
    <w:tmpl w:val="26A84428"/>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7A19F9"/>
    <w:multiLevelType w:val="hybridMultilevel"/>
    <w:tmpl w:val="59105486"/>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A66062"/>
    <w:multiLevelType w:val="hybridMultilevel"/>
    <w:tmpl w:val="BC1C1314"/>
    <w:lvl w:ilvl="0" w:tplc="2E3AC422">
      <w:start w:val="1"/>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180E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08F7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943B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86A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C23F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F247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444A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E822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40259B"/>
    <w:multiLevelType w:val="hybridMultilevel"/>
    <w:tmpl w:val="BEDEEED8"/>
    <w:lvl w:ilvl="0" w:tplc="8EB08EFC">
      <w:start w:val="1"/>
      <w:numFmt w:val="decimal"/>
      <w:lvlText w:val="%1."/>
      <w:lvlJc w:val="left"/>
      <w:pPr>
        <w:ind w:left="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2EAA58">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9EA4FC">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92AA40">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F64E40">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82BDB0">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30E142">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6B820">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DE28A0">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0D5317"/>
    <w:multiLevelType w:val="hybridMultilevel"/>
    <w:tmpl w:val="5246BEB4"/>
    <w:lvl w:ilvl="0" w:tplc="69987D92">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CB1771"/>
    <w:multiLevelType w:val="hybridMultilevel"/>
    <w:tmpl w:val="14F8C4B0"/>
    <w:lvl w:ilvl="0" w:tplc="4C9EB048">
      <w:start w:val="1"/>
      <w:numFmt w:val="decimal"/>
      <w:lvlText w:val="%1."/>
      <w:lvlJc w:val="left"/>
      <w:pPr>
        <w:ind w:left="42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80273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763EA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C606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980F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1C53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AA7FA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A2D3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0854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E8D1973"/>
    <w:multiLevelType w:val="hybridMultilevel"/>
    <w:tmpl w:val="F70E8E56"/>
    <w:lvl w:ilvl="0" w:tplc="FB4677AE">
      <w:start w:val="1"/>
      <w:numFmt w:val="decimal"/>
      <w:lvlText w:val="%1."/>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9086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2845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823B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9206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9C95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1CD7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631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3F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F4933B7"/>
    <w:multiLevelType w:val="hybridMultilevel"/>
    <w:tmpl w:val="755A9E38"/>
    <w:lvl w:ilvl="0" w:tplc="30105B32">
      <w:start w:val="1"/>
      <w:numFmt w:val="decimal"/>
      <w:lvlText w:val="%1."/>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9CEB6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9430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72BF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9806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7CF7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E4F3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E0A5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64DE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A0726F"/>
    <w:multiLevelType w:val="hybridMultilevel"/>
    <w:tmpl w:val="C57E0C66"/>
    <w:lvl w:ilvl="0" w:tplc="128247DC">
      <w:start w:val="1"/>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9EF0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5038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0E23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CE6E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BCF3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C877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FE7A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A678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E16331"/>
    <w:multiLevelType w:val="hybridMultilevel"/>
    <w:tmpl w:val="28A46876"/>
    <w:lvl w:ilvl="0" w:tplc="E2FEB83A">
      <w:start w:val="1"/>
      <w:numFmt w:val="decimal"/>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024424">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3E5794">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06C070">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EA2AE0">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64CE14">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FAA2C0">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02A656">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B48A9E">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D44A98"/>
    <w:multiLevelType w:val="hybridMultilevel"/>
    <w:tmpl w:val="EDCAFBA0"/>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B675E5"/>
    <w:multiLevelType w:val="hybridMultilevel"/>
    <w:tmpl w:val="59105486"/>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0B32AC"/>
    <w:multiLevelType w:val="hybridMultilevel"/>
    <w:tmpl w:val="5FCC74C0"/>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8180E"/>
    <w:multiLevelType w:val="hybridMultilevel"/>
    <w:tmpl w:val="2B4C5EC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9A3DE3"/>
    <w:multiLevelType w:val="hybridMultilevel"/>
    <w:tmpl w:val="C226DAD0"/>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747501"/>
    <w:multiLevelType w:val="hybridMultilevel"/>
    <w:tmpl w:val="CBF4C66E"/>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167676"/>
    <w:multiLevelType w:val="hybridMultilevel"/>
    <w:tmpl w:val="DE74A3BA"/>
    <w:lvl w:ilvl="0" w:tplc="A378B232">
      <w:start w:val="1"/>
      <w:numFmt w:val="decimal"/>
      <w:lvlText w:val="%1."/>
      <w:lvlJc w:val="center"/>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3D2AA0"/>
    <w:multiLevelType w:val="hybridMultilevel"/>
    <w:tmpl w:val="D13A3A00"/>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
  </w:num>
  <w:num w:numId="3">
    <w:abstractNumId w:val="7"/>
  </w:num>
  <w:num w:numId="4">
    <w:abstractNumId w:val="27"/>
  </w:num>
  <w:num w:numId="5">
    <w:abstractNumId w:val="22"/>
  </w:num>
  <w:num w:numId="6">
    <w:abstractNumId w:val="26"/>
  </w:num>
  <w:num w:numId="7">
    <w:abstractNumId w:val="12"/>
  </w:num>
  <w:num w:numId="8">
    <w:abstractNumId w:val="17"/>
  </w:num>
  <w:num w:numId="9">
    <w:abstractNumId w:val="6"/>
  </w:num>
  <w:num w:numId="10">
    <w:abstractNumId w:val="28"/>
  </w:num>
  <w:num w:numId="11">
    <w:abstractNumId w:val="5"/>
  </w:num>
  <w:num w:numId="12">
    <w:abstractNumId w:val="23"/>
  </w:num>
  <w:num w:numId="13">
    <w:abstractNumId w:val="29"/>
  </w:num>
  <w:num w:numId="14">
    <w:abstractNumId w:val="18"/>
  </w:num>
  <w:num w:numId="15">
    <w:abstractNumId w:val="1"/>
  </w:num>
  <w:num w:numId="16">
    <w:abstractNumId w:val="14"/>
  </w:num>
  <w:num w:numId="17">
    <w:abstractNumId w:val="2"/>
  </w:num>
  <w:num w:numId="18">
    <w:abstractNumId w:val="16"/>
  </w:num>
  <w:num w:numId="19">
    <w:abstractNumId w:val="15"/>
  </w:num>
  <w:num w:numId="20">
    <w:abstractNumId w:val="36"/>
  </w:num>
  <w:num w:numId="21">
    <w:abstractNumId w:val="10"/>
  </w:num>
  <w:num w:numId="22">
    <w:abstractNumId w:val="8"/>
  </w:num>
  <w:num w:numId="23">
    <w:abstractNumId w:val="11"/>
  </w:num>
  <w:num w:numId="24">
    <w:abstractNumId w:val="21"/>
  </w:num>
  <w:num w:numId="25">
    <w:abstractNumId w:val="32"/>
  </w:num>
  <w:num w:numId="26">
    <w:abstractNumId w:val="19"/>
  </w:num>
  <w:num w:numId="27">
    <w:abstractNumId w:val="30"/>
  </w:num>
  <w:num w:numId="28">
    <w:abstractNumId w:val="35"/>
  </w:num>
  <w:num w:numId="29">
    <w:abstractNumId w:val="37"/>
  </w:num>
  <w:num w:numId="30">
    <w:abstractNumId w:val="33"/>
  </w:num>
  <w:num w:numId="31">
    <w:abstractNumId w:val="20"/>
  </w:num>
  <w:num w:numId="32">
    <w:abstractNumId w:val="34"/>
  </w:num>
  <w:num w:numId="33">
    <w:abstractNumId w:val="24"/>
  </w:num>
  <w:num w:numId="34">
    <w:abstractNumId w:val="0"/>
  </w:num>
  <w:num w:numId="35">
    <w:abstractNumId w:val="31"/>
  </w:num>
  <w:num w:numId="36">
    <w:abstractNumId w:val="9"/>
  </w:num>
  <w:num w:numId="37">
    <w:abstractNumId w:val="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FDB82EFC-E668-4E77-B25C-5D11D4774F2C}"/>
  </w:docVars>
  <w:rsids>
    <w:rsidRoot w:val="00523E54"/>
    <w:rsid w:val="00012D4C"/>
    <w:rsid w:val="00041586"/>
    <w:rsid w:val="00061EF4"/>
    <w:rsid w:val="00062B2F"/>
    <w:rsid w:val="00076C4B"/>
    <w:rsid w:val="001C5032"/>
    <w:rsid w:val="002319AF"/>
    <w:rsid w:val="002A0B30"/>
    <w:rsid w:val="004360E3"/>
    <w:rsid w:val="00482173"/>
    <w:rsid w:val="004B4F8F"/>
    <w:rsid w:val="00523E54"/>
    <w:rsid w:val="0063228C"/>
    <w:rsid w:val="006A764B"/>
    <w:rsid w:val="00786599"/>
    <w:rsid w:val="007A5DA5"/>
    <w:rsid w:val="008D23CD"/>
    <w:rsid w:val="00A1629A"/>
    <w:rsid w:val="00A22742"/>
    <w:rsid w:val="00A77D8D"/>
    <w:rsid w:val="00B904BC"/>
    <w:rsid w:val="00BB0F9A"/>
    <w:rsid w:val="00BB41F6"/>
    <w:rsid w:val="00C035C3"/>
    <w:rsid w:val="00C116A1"/>
    <w:rsid w:val="00C9298D"/>
    <w:rsid w:val="00C94150"/>
    <w:rsid w:val="00CA7B7B"/>
    <w:rsid w:val="00DD113C"/>
    <w:rsid w:val="00DF7B82"/>
    <w:rsid w:val="00E94DD9"/>
    <w:rsid w:val="00ED3E8F"/>
    <w:rsid w:val="00F51F83"/>
    <w:rsid w:val="00F7278F"/>
    <w:rsid w:val="00FD2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C930"/>
  <w15:docId w15:val="{19E05A75-128E-4132-867B-114CED86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49" w:lineRule="auto"/>
      <w:ind w:left="435" w:hanging="435"/>
      <w:jc w:val="both"/>
    </w:pPr>
    <w:rPr>
      <w:rFonts w:ascii="Arial" w:eastAsia="Arial" w:hAnsi="Arial" w:cs="Arial"/>
      <w:color w:val="000000"/>
      <w:sz w:val="24"/>
    </w:rPr>
  </w:style>
  <w:style w:type="paragraph" w:styleId="Nagwek1">
    <w:name w:val="heading 1"/>
    <w:next w:val="Normalny"/>
    <w:link w:val="Nagwek1Znak"/>
    <w:uiPriority w:val="9"/>
    <w:unhideWhenUsed/>
    <w:qFormat/>
    <w:pPr>
      <w:keepNext/>
      <w:keepLines/>
      <w:spacing w:after="258"/>
      <w:ind w:left="10" w:right="2"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DF7B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B82"/>
    <w:rPr>
      <w:rFonts w:ascii="Arial" w:eastAsia="Arial" w:hAnsi="Arial" w:cs="Arial"/>
      <w:color w:val="000000"/>
      <w:sz w:val="24"/>
    </w:rPr>
  </w:style>
  <w:style w:type="paragraph" w:styleId="Akapitzlist">
    <w:name w:val="List Paragraph"/>
    <w:basedOn w:val="Normalny"/>
    <w:uiPriority w:val="34"/>
    <w:qFormat/>
    <w:rsid w:val="00C9298D"/>
    <w:pPr>
      <w:ind w:left="720"/>
      <w:contextualSpacing/>
    </w:pPr>
  </w:style>
  <w:style w:type="character" w:styleId="Odwoaniedokomentarza">
    <w:name w:val="annotation reference"/>
    <w:basedOn w:val="Domylnaczcionkaakapitu"/>
    <w:uiPriority w:val="99"/>
    <w:semiHidden/>
    <w:unhideWhenUsed/>
    <w:rsid w:val="00C035C3"/>
    <w:rPr>
      <w:sz w:val="16"/>
      <w:szCs w:val="16"/>
    </w:rPr>
  </w:style>
  <w:style w:type="paragraph" w:styleId="Tekstkomentarza">
    <w:name w:val="annotation text"/>
    <w:basedOn w:val="Normalny"/>
    <w:link w:val="TekstkomentarzaZnak"/>
    <w:uiPriority w:val="99"/>
    <w:unhideWhenUsed/>
    <w:rsid w:val="00C035C3"/>
    <w:pPr>
      <w:spacing w:line="240" w:lineRule="auto"/>
    </w:pPr>
    <w:rPr>
      <w:sz w:val="20"/>
      <w:szCs w:val="20"/>
    </w:rPr>
  </w:style>
  <w:style w:type="character" w:customStyle="1" w:styleId="TekstkomentarzaZnak">
    <w:name w:val="Tekst komentarza Znak"/>
    <w:basedOn w:val="Domylnaczcionkaakapitu"/>
    <w:link w:val="Tekstkomentarza"/>
    <w:uiPriority w:val="99"/>
    <w:rsid w:val="00C035C3"/>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C035C3"/>
    <w:rPr>
      <w:b/>
      <w:bCs/>
    </w:rPr>
  </w:style>
  <w:style w:type="character" w:customStyle="1" w:styleId="TematkomentarzaZnak">
    <w:name w:val="Temat komentarza Znak"/>
    <w:basedOn w:val="TekstkomentarzaZnak"/>
    <w:link w:val="Tematkomentarza"/>
    <w:uiPriority w:val="99"/>
    <w:semiHidden/>
    <w:rsid w:val="00C035C3"/>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6A76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764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FDB82EFC-E668-4E77-B25C-5D11D4774F2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5856</Characters>
  <Application>Microsoft Office Word</Application>
  <DocSecurity>4</DocSecurity>
  <Lines>48</Lines>
  <Paragraphs>13</Paragraphs>
  <ScaleCrop>false</ScaleCrop>
  <HeadingPairs>
    <vt:vector size="2" baseType="variant">
      <vt:variant>
        <vt:lpstr>Tytuł</vt:lpstr>
      </vt:variant>
      <vt:variant>
        <vt:i4>1</vt:i4>
      </vt:variant>
    </vt:vector>
  </HeadingPairs>
  <TitlesOfParts>
    <vt:vector size="1" baseType="lpstr">
      <vt:lpstr>Microsoft Word - Z03-IN-MAZG-01 Regulamin przetargu-2020.docx</vt:lpstr>
    </vt:vector>
  </TitlesOfParts>
  <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Z03-IN-MAZG-01 Regulamin przetargu-2020.docx</dc:title>
  <dc:subject/>
  <dc:creator>anna.wysocka</dc:creator>
  <cp:keywords/>
  <dc:description/>
  <cp:lastModifiedBy>BartoszekK</cp:lastModifiedBy>
  <cp:revision>2</cp:revision>
  <cp:lastPrinted>2022-07-12T09:55:00Z</cp:lastPrinted>
  <dcterms:created xsi:type="dcterms:W3CDTF">2022-07-18T10:07:00Z</dcterms:created>
  <dcterms:modified xsi:type="dcterms:W3CDTF">2022-07-18T10:07:00Z</dcterms:modified>
</cp:coreProperties>
</file>